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261"/>
      </w:tblGrid>
      <w:tr w:rsidR="00A739AB" w:rsidRPr="00725914" w14:paraId="0EF45A84" w14:textId="77777777" w:rsidTr="005929AF">
        <w:trPr>
          <w:jc w:val="center"/>
        </w:trPr>
        <w:tc>
          <w:tcPr>
            <w:tcW w:w="4218" w:type="dxa"/>
          </w:tcPr>
          <w:p w14:paraId="3AD72D13" w14:textId="77777777" w:rsidR="00A739AB" w:rsidRPr="00725914" w:rsidRDefault="00A739AB" w:rsidP="00636517">
            <w:pPr>
              <w:jc w:val="center"/>
              <w:rPr>
                <w:rFonts w:ascii="Times New Roman" w:hAnsi="Times New Roman"/>
                <w:sz w:val="24"/>
                <w:szCs w:val="24"/>
              </w:rPr>
            </w:pPr>
            <w:r w:rsidRPr="00725914">
              <w:rPr>
                <w:rFonts w:ascii="Times New Roman" w:hAnsi="Times New Roman"/>
                <w:sz w:val="24"/>
                <w:szCs w:val="24"/>
              </w:rPr>
              <w:t>ỦY BAN NHÂN DÂN QUẬN 1</w:t>
            </w:r>
          </w:p>
          <w:p w14:paraId="6BE90020" w14:textId="77777777" w:rsidR="00A739AB" w:rsidRPr="00725914" w:rsidRDefault="00A739AB" w:rsidP="00636517">
            <w:pPr>
              <w:jc w:val="center"/>
              <w:rPr>
                <w:rFonts w:ascii="Times New Roman" w:hAnsi="Times New Roman"/>
                <w:b/>
                <w:bCs/>
                <w:sz w:val="24"/>
                <w:szCs w:val="24"/>
              </w:rPr>
            </w:pPr>
            <w:r w:rsidRPr="00725914">
              <w:rPr>
                <w:rFonts w:ascii="Times New Roman" w:hAnsi="Times New Roman"/>
                <w:b/>
                <w:bCs/>
                <w:sz w:val="24"/>
                <w:szCs w:val="24"/>
              </w:rPr>
              <w:t>TRƯỜNG TIỂU HỌC</w:t>
            </w:r>
          </w:p>
          <w:p w14:paraId="64B6BDBD" w14:textId="404DE5F9" w:rsidR="00A739AB" w:rsidRPr="005929AF" w:rsidRDefault="00D163AB" w:rsidP="005929AF">
            <w:pPr>
              <w:jc w:val="center"/>
              <w:rPr>
                <w:rFonts w:ascii="Times New Roman" w:hAnsi="Times New Roman"/>
                <w:b/>
                <w:bCs/>
                <w:sz w:val="24"/>
                <w:szCs w:val="24"/>
              </w:rPr>
            </w:pPr>
            <w:r>
              <w:rPr>
                <w:rFonts w:ascii="Times New Roman" w:hAnsi="Times New Roman"/>
                <w:b/>
                <w:bCs/>
                <w:sz w:val="24"/>
                <w:szCs w:val="24"/>
              </w:rPr>
              <w:t>NGUYỄN BỈNH KHIÊM</w:t>
            </w:r>
          </w:p>
        </w:tc>
        <w:tc>
          <w:tcPr>
            <w:tcW w:w="5261" w:type="dxa"/>
          </w:tcPr>
          <w:p w14:paraId="5199EE13" w14:textId="77777777" w:rsidR="00A739AB" w:rsidRPr="00725914" w:rsidRDefault="00A739AB" w:rsidP="005929AF">
            <w:pPr>
              <w:jc w:val="center"/>
              <w:rPr>
                <w:rFonts w:ascii="Times New Roman" w:hAnsi="Times New Roman"/>
                <w:b/>
                <w:bCs/>
                <w:sz w:val="24"/>
                <w:szCs w:val="24"/>
              </w:rPr>
            </w:pPr>
            <w:r w:rsidRPr="00725914">
              <w:rPr>
                <w:rFonts w:ascii="Times New Roman" w:hAnsi="Times New Roman"/>
                <w:b/>
                <w:bCs/>
                <w:sz w:val="24"/>
                <w:szCs w:val="24"/>
              </w:rPr>
              <w:t>CỘNG HÒA XÃ HỘI CHỦ NGHĨA VIỆT NAM</w:t>
            </w:r>
          </w:p>
          <w:p w14:paraId="194F36C1" w14:textId="77777777" w:rsidR="00A739AB" w:rsidRPr="005929AF" w:rsidRDefault="00A739AB" w:rsidP="005929AF">
            <w:pPr>
              <w:jc w:val="center"/>
              <w:rPr>
                <w:rFonts w:ascii="Times New Roman" w:hAnsi="Times New Roman"/>
                <w:b/>
                <w:bCs/>
                <w:sz w:val="26"/>
                <w:szCs w:val="26"/>
              </w:rPr>
            </w:pPr>
            <w:r w:rsidRPr="00725914">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7C74779C" wp14:editId="1B1D9030">
                      <wp:simplePos x="0" y="0"/>
                      <wp:positionH relativeFrom="column">
                        <wp:posOffset>605790</wp:posOffset>
                      </wp:positionH>
                      <wp:positionV relativeFrom="paragraph">
                        <wp:posOffset>177165</wp:posOffset>
                      </wp:positionV>
                      <wp:extent cx="1962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C1BD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7pt,13.95pt" to="202.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KQ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" strokecolor="black [3040]"/>
                  </w:pict>
                </mc:Fallback>
              </mc:AlternateContent>
            </w:r>
            <w:r w:rsidRPr="00725914">
              <w:rPr>
                <w:rFonts w:ascii="Times New Roman" w:hAnsi="Times New Roman"/>
                <w:b/>
                <w:bCs/>
                <w:sz w:val="26"/>
                <w:szCs w:val="26"/>
              </w:rPr>
              <w:t>Độc lập - Tự do - Hạnh phúc</w:t>
            </w:r>
          </w:p>
        </w:tc>
      </w:tr>
      <w:tr w:rsidR="00A739AB" w:rsidRPr="005929AF" w14:paraId="419655D1" w14:textId="77777777" w:rsidTr="005929AF">
        <w:trPr>
          <w:jc w:val="center"/>
        </w:trPr>
        <w:tc>
          <w:tcPr>
            <w:tcW w:w="4218" w:type="dxa"/>
          </w:tcPr>
          <w:p w14:paraId="21802ADF" w14:textId="077C5D8C" w:rsidR="00D163AB" w:rsidRDefault="00D163AB" w:rsidP="00D163AB">
            <w:pPr>
              <w:jc w:val="center"/>
              <w:rPr>
                <w:rFonts w:ascii="Times New Roman" w:hAnsi="Times New Roman"/>
                <w:sz w:val="26"/>
                <w:szCs w:val="26"/>
              </w:rPr>
            </w:pPr>
            <w:r w:rsidRPr="00725914">
              <w:rPr>
                <w:rFonts w:ascii="Times New Roman" w:hAnsi="Times New Roman"/>
                <w:noProof/>
              </w:rPr>
              <mc:AlternateContent>
                <mc:Choice Requires="wps">
                  <w:drawing>
                    <wp:anchor distT="0" distB="0" distL="114300" distR="114300" simplePos="0" relativeHeight="251659264" behindDoc="0" locked="0" layoutInCell="1" allowOverlap="1" wp14:anchorId="3F671468" wp14:editId="0BD3C045">
                      <wp:simplePos x="0" y="0"/>
                      <wp:positionH relativeFrom="column">
                        <wp:posOffset>826770</wp:posOffset>
                      </wp:positionH>
                      <wp:positionV relativeFrom="paragraph">
                        <wp:posOffset>40005</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2FC8E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3.15pt" to="13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8LtQEAALYDAAAOAAAAZHJzL2Uyb0RvYy54bWysU8GOEzEMvSPxD1HudKbLLl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" strokecolor="black [3040]"/>
                  </w:pict>
                </mc:Fallback>
              </mc:AlternateContent>
            </w:r>
          </w:p>
          <w:p w14:paraId="4F41299B" w14:textId="0C883360" w:rsidR="00A739AB" w:rsidRPr="005929AF" w:rsidRDefault="00A739AB" w:rsidP="00641934">
            <w:pPr>
              <w:jc w:val="center"/>
              <w:rPr>
                <w:rFonts w:ascii="Times New Roman" w:hAnsi="Times New Roman"/>
                <w:sz w:val="26"/>
                <w:szCs w:val="26"/>
              </w:rPr>
            </w:pPr>
            <w:r w:rsidRPr="005929AF">
              <w:rPr>
                <w:rFonts w:ascii="Times New Roman" w:hAnsi="Times New Roman"/>
                <w:sz w:val="26"/>
                <w:szCs w:val="26"/>
              </w:rPr>
              <w:t>Số:</w:t>
            </w:r>
            <w:r>
              <w:rPr>
                <w:rFonts w:ascii="Times New Roman" w:hAnsi="Times New Roman"/>
                <w:sz w:val="26"/>
                <w:szCs w:val="26"/>
              </w:rPr>
              <w:t xml:space="preserve"> </w:t>
            </w:r>
            <w:r w:rsidR="00641934">
              <w:rPr>
                <w:rFonts w:ascii="Times New Roman" w:hAnsi="Times New Roman"/>
                <w:sz w:val="26"/>
                <w:szCs w:val="26"/>
              </w:rPr>
              <w:t>264</w:t>
            </w:r>
            <w:r>
              <w:rPr>
                <w:rFonts w:ascii="Times New Roman" w:hAnsi="Times New Roman"/>
                <w:sz w:val="26"/>
                <w:szCs w:val="26"/>
              </w:rPr>
              <w:t>/TB-</w:t>
            </w:r>
            <w:r w:rsidR="00D163AB">
              <w:rPr>
                <w:rFonts w:ascii="Times New Roman" w:hAnsi="Times New Roman"/>
                <w:sz w:val="26"/>
                <w:szCs w:val="26"/>
              </w:rPr>
              <w:t>NBK</w:t>
            </w:r>
          </w:p>
        </w:tc>
        <w:tc>
          <w:tcPr>
            <w:tcW w:w="5261" w:type="dxa"/>
          </w:tcPr>
          <w:p w14:paraId="11E60D3B" w14:textId="3A8F64A2" w:rsidR="00A739AB" w:rsidRPr="005D082F" w:rsidRDefault="00A739AB" w:rsidP="00641934">
            <w:pPr>
              <w:jc w:val="center"/>
              <w:rPr>
                <w:rFonts w:ascii="Times New Roman" w:hAnsi="Times New Roman"/>
                <w:i/>
                <w:iCs/>
                <w:sz w:val="26"/>
                <w:szCs w:val="26"/>
              </w:rPr>
            </w:pPr>
            <w:r w:rsidRPr="005D082F">
              <w:rPr>
                <w:rFonts w:ascii="Times New Roman" w:hAnsi="Times New Roman"/>
                <w:i/>
                <w:iCs/>
                <w:sz w:val="26"/>
                <w:szCs w:val="26"/>
              </w:rPr>
              <w:t>Quậ</w:t>
            </w:r>
            <w:r w:rsidR="00641934">
              <w:rPr>
                <w:rFonts w:ascii="Times New Roman" w:hAnsi="Times New Roman"/>
                <w:i/>
                <w:iCs/>
                <w:sz w:val="26"/>
                <w:szCs w:val="26"/>
              </w:rPr>
              <w:t xml:space="preserve">n 1, ngày 9 </w:t>
            </w:r>
            <w:r w:rsidR="00D163AB">
              <w:rPr>
                <w:rFonts w:ascii="Times New Roman" w:hAnsi="Times New Roman"/>
                <w:i/>
                <w:iCs/>
                <w:sz w:val="26"/>
                <w:szCs w:val="26"/>
              </w:rPr>
              <w:t xml:space="preserve">tháng </w:t>
            </w:r>
            <w:r>
              <w:rPr>
                <w:rFonts w:ascii="Times New Roman" w:hAnsi="Times New Roman"/>
                <w:i/>
                <w:iCs/>
                <w:sz w:val="26"/>
                <w:szCs w:val="26"/>
              </w:rPr>
              <w:t>9</w:t>
            </w:r>
            <w:r w:rsidRPr="005D082F">
              <w:rPr>
                <w:rFonts w:ascii="Times New Roman" w:hAnsi="Times New Roman"/>
                <w:i/>
                <w:iCs/>
                <w:sz w:val="26"/>
                <w:szCs w:val="26"/>
              </w:rPr>
              <w:t xml:space="preserve"> năm 2020</w:t>
            </w:r>
          </w:p>
        </w:tc>
      </w:tr>
    </w:tbl>
    <w:p w14:paraId="45237CB9" w14:textId="55FD0CA4" w:rsidR="00E418DA" w:rsidRPr="00495DB7" w:rsidRDefault="00E418DA">
      <w:pPr>
        <w:rPr>
          <w:sz w:val="16"/>
          <w:szCs w:val="16"/>
        </w:rPr>
      </w:pPr>
    </w:p>
    <w:p w14:paraId="67DAD302" w14:textId="445640D5" w:rsidR="00A739AB" w:rsidRPr="00A739AB" w:rsidRDefault="00A739AB" w:rsidP="00A739AB">
      <w:pPr>
        <w:spacing w:after="0" w:line="240" w:lineRule="auto"/>
        <w:jc w:val="center"/>
        <w:rPr>
          <w:rFonts w:ascii="Times New Roman" w:hAnsi="Times New Roman" w:cs="Times New Roman"/>
          <w:b/>
          <w:bCs/>
          <w:sz w:val="28"/>
          <w:szCs w:val="28"/>
        </w:rPr>
      </w:pPr>
      <w:r w:rsidRPr="00A739AB">
        <w:rPr>
          <w:rFonts w:ascii="Times New Roman" w:hAnsi="Times New Roman" w:cs="Times New Roman"/>
          <w:b/>
          <w:bCs/>
          <w:sz w:val="28"/>
          <w:szCs w:val="28"/>
        </w:rPr>
        <w:t>THÔNG BÁO</w:t>
      </w:r>
    </w:p>
    <w:p w14:paraId="6A4D8CB1" w14:textId="415BFF9C" w:rsidR="00A739AB" w:rsidRDefault="00D163AB" w:rsidP="00A739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Về việc</w:t>
      </w:r>
      <w:r w:rsidR="00A739AB" w:rsidRPr="00A739AB">
        <w:rPr>
          <w:rFonts w:ascii="Times New Roman" w:hAnsi="Times New Roman" w:cs="Times New Roman"/>
          <w:b/>
          <w:bCs/>
          <w:sz w:val="28"/>
          <w:szCs w:val="28"/>
        </w:rPr>
        <w:t xml:space="preserve"> tạm thu một số khoản thu hộ chi hộ, khoản thu thỏa thuận </w:t>
      </w:r>
    </w:p>
    <w:p w14:paraId="3C01FE7A" w14:textId="55CE177A" w:rsidR="00A739AB" w:rsidRPr="00A739AB" w:rsidRDefault="009E5BD9" w:rsidP="00A739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w:t>
      </w:r>
      <w:r w:rsidR="00A739AB" w:rsidRPr="00A739AB">
        <w:rPr>
          <w:rFonts w:ascii="Times New Roman" w:hAnsi="Times New Roman" w:cs="Times New Roman"/>
          <w:b/>
          <w:bCs/>
          <w:sz w:val="28"/>
          <w:szCs w:val="28"/>
        </w:rPr>
        <w:t xml:space="preserve">ăm học 2020-2021 </w:t>
      </w:r>
    </w:p>
    <w:p w14:paraId="1505E36A" w14:textId="5E677DAF" w:rsidR="00A739AB" w:rsidRPr="00495DB7" w:rsidRDefault="00D163AB" w:rsidP="00A739AB">
      <w:pPr>
        <w:spacing w:after="0" w:line="240" w:lineRule="auto"/>
        <w:jc w:val="center"/>
        <w:rPr>
          <w:rFonts w:ascii="Times New Roman" w:hAnsi="Times New Roman" w:cs="Times New Roman"/>
          <w:sz w:val="16"/>
          <w:szCs w:val="16"/>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651C28D9" wp14:editId="4361FEFE">
                <wp:simplePos x="0" y="0"/>
                <wp:positionH relativeFrom="column">
                  <wp:posOffset>2177415</wp:posOffset>
                </wp:positionH>
                <wp:positionV relativeFrom="paragraph">
                  <wp:posOffset>12700</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0DA323"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45pt,1pt" to="29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sU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" strokecolor="black [3040]"/>
            </w:pict>
          </mc:Fallback>
        </mc:AlternateContent>
      </w:r>
    </w:p>
    <w:p w14:paraId="055CF264" w14:textId="3BEFA8D1" w:rsidR="00A739AB" w:rsidRPr="00D163AB" w:rsidRDefault="00A739AB" w:rsidP="00495DB7">
      <w:pPr>
        <w:spacing w:before="60" w:after="60" w:line="240" w:lineRule="auto"/>
        <w:ind w:firstLine="720"/>
        <w:jc w:val="both"/>
        <w:rPr>
          <w:rFonts w:ascii="Times New Roman" w:eastAsia="Times New Roman" w:hAnsi="Times New Roman" w:cs="Times New Roman"/>
          <w:sz w:val="26"/>
          <w:szCs w:val="26"/>
          <w:lang w:eastAsia="vi-VN"/>
        </w:rPr>
      </w:pPr>
      <w:r w:rsidRPr="00A739AB">
        <w:rPr>
          <w:rFonts w:ascii="Times New Roman" w:eastAsia="Times New Roman" w:hAnsi="Times New Roman" w:cs="Times New Roman"/>
          <w:color w:val="000000"/>
          <w:sz w:val="26"/>
          <w:szCs w:val="26"/>
          <w:lang w:val="vi-VN" w:eastAsia="vi-VN"/>
        </w:rPr>
        <w:t xml:space="preserve">Căn cứ Công văn số </w:t>
      </w:r>
      <w:r w:rsidRPr="00975E98">
        <w:rPr>
          <w:rFonts w:ascii="Times New Roman" w:eastAsia="Times New Roman" w:hAnsi="Times New Roman" w:cs="Times New Roman"/>
          <w:color w:val="000000"/>
          <w:sz w:val="26"/>
          <w:szCs w:val="26"/>
          <w:lang w:eastAsia="vi-VN"/>
        </w:rPr>
        <w:t>577</w:t>
      </w:r>
      <w:r w:rsidRPr="00A739AB">
        <w:rPr>
          <w:rFonts w:ascii="Times New Roman" w:eastAsia="Times New Roman" w:hAnsi="Times New Roman" w:cs="Times New Roman"/>
          <w:color w:val="000000"/>
          <w:sz w:val="26"/>
          <w:szCs w:val="26"/>
          <w:lang w:val="vi-VN" w:eastAsia="vi-VN"/>
        </w:rPr>
        <w:t xml:space="preserve">/GDĐT ngày </w:t>
      </w:r>
      <w:r w:rsidRPr="00975E98">
        <w:rPr>
          <w:rFonts w:ascii="Times New Roman" w:eastAsia="Times New Roman" w:hAnsi="Times New Roman" w:cs="Times New Roman"/>
          <w:color w:val="000000"/>
          <w:sz w:val="26"/>
          <w:szCs w:val="26"/>
          <w:lang w:eastAsia="vi-VN"/>
        </w:rPr>
        <w:t>07</w:t>
      </w:r>
      <w:r w:rsidRPr="00A739AB">
        <w:rPr>
          <w:rFonts w:ascii="Times New Roman" w:eastAsia="Times New Roman" w:hAnsi="Times New Roman" w:cs="Times New Roman"/>
          <w:color w:val="000000"/>
          <w:sz w:val="26"/>
          <w:szCs w:val="26"/>
          <w:lang w:val="vi-VN" w:eastAsia="vi-VN"/>
        </w:rPr>
        <w:t xml:space="preserve"> tháng </w:t>
      </w:r>
      <w:r w:rsidRPr="00975E98">
        <w:rPr>
          <w:rFonts w:ascii="Times New Roman" w:eastAsia="Times New Roman" w:hAnsi="Times New Roman" w:cs="Times New Roman"/>
          <w:color w:val="000000"/>
          <w:sz w:val="26"/>
          <w:szCs w:val="26"/>
          <w:lang w:eastAsia="vi-VN"/>
        </w:rPr>
        <w:t>9</w:t>
      </w:r>
      <w:r w:rsidRPr="00A739AB">
        <w:rPr>
          <w:rFonts w:ascii="Times New Roman" w:eastAsia="Times New Roman" w:hAnsi="Times New Roman" w:cs="Times New Roman"/>
          <w:color w:val="000000"/>
          <w:sz w:val="26"/>
          <w:szCs w:val="26"/>
          <w:lang w:val="vi-VN" w:eastAsia="vi-VN"/>
        </w:rPr>
        <w:t xml:space="preserve"> năm 20</w:t>
      </w:r>
      <w:r w:rsidRPr="00975E98">
        <w:rPr>
          <w:rFonts w:ascii="Times New Roman" w:eastAsia="Times New Roman" w:hAnsi="Times New Roman" w:cs="Times New Roman"/>
          <w:color w:val="000000"/>
          <w:sz w:val="26"/>
          <w:szCs w:val="26"/>
          <w:lang w:eastAsia="vi-VN"/>
        </w:rPr>
        <w:t>20</w:t>
      </w:r>
      <w:r w:rsidRPr="00A739AB">
        <w:rPr>
          <w:rFonts w:ascii="Times New Roman" w:eastAsia="Times New Roman" w:hAnsi="Times New Roman" w:cs="Times New Roman"/>
          <w:color w:val="000000"/>
          <w:sz w:val="26"/>
          <w:szCs w:val="26"/>
          <w:lang w:val="vi-VN" w:eastAsia="vi-VN"/>
        </w:rPr>
        <w:t xml:space="preserve"> của Phòng Giáo dục và Đào tạo Quận 1 về việc thực hiện các khoản tạm thu đầu năm học </w:t>
      </w:r>
      <w:r w:rsidRPr="00975E98">
        <w:rPr>
          <w:rFonts w:ascii="Times New Roman" w:eastAsia="Times New Roman" w:hAnsi="Times New Roman" w:cs="Times New Roman"/>
          <w:color w:val="000000"/>
          <w:sz w:val="26"/>
          <w:szCs w:val="26"/>
          <w:lang w:eastAsia="vi-VN"/>
        </w:rPr>
        <w:t>2020-2021</w:t>
      </w:r>
      <w:r w:rsidR="00D163AB">
        <w:rPr>
          <w:rFonts w:ascii="Times New Roman" w:eastAsia="Times New Roman" w:hAnsi="Times New Roman" w:cs="Times New Roman"/>
          <w:color w:val="000000"/>
          <w:sz w:val="26"/>
          <w:szCs w:val="26"/>
          <w:lang w:eastAsia="vi-VN"/>
        </w:rPr>
        <w:t>,</w:t>
      </w:r>
    </w:p>
    <w:p w14:paraId="59CB8CFD" w14:textId="1F586917" w:rsidR="00A739AB" w:rsidRPr="00A739AB" w:rsidRDefault="00A739AB" w:rsidP="00495DB7">
      <w:pPr>
        <w:spacing w:before="60" w:after="60" w:line="240" w:lineRule="auto"/>
        <w:ind w:firstLine="720"/>
        <w:jc w:val="both"/>
        <w:rPr>
          <w:rFonts w:ascii="Times New Roman" w:eastAsia="Times New Roman" w:hAnsi="Times New Roman" w:cs="Times New Roman"/>
          <w:sz w:val="26"/>
          <w:szCs w:val="26"/>
          <w:lang w:val="vi-VN" w:eastAsia="vi-VN"/>
        </w:rPr>
      </w:pPr>
      <w:r w:rsidRPr="00A739AB">
        <w:rPr>
          <w:rFonts w:ascii="Times New Roman" w:eastAsia="Times New Roman" w:hAnsi="Times New Roman" w:cs="Times New Roman"/>
          <w:color w:val="000000"/>
          <w:sz w:val="26"/>
          <w:szCs w:val="26"/>
          <w:lang w:val="vi-VN" w:eastAsia="vi-VN"/>
        </w:rPr>
        <w:t xml:space="preserve">Trong khi chờ văn bản hướng dẫn chính thức các khoản thu cho năm học </w:t>
      </w:r>
      <w:r w:rsidRPr="00975E98">
        <w:rPr>
          <w:rFonts w:ascii="Times New Roman" w:eastAsia="Times New Roman" w:hAnsi="Times New Roman" w:cs="Times New Roman"/>
          <w:color w:val="000000"/>
          <w:sz w:val="26"/>
          <w:szCs w:val="26"/>
          <w:lang w:eastAsia="vi-VN"/>
        </w:rPr>
        <w:t xml:space="preserve">2020-2021 </w:t>
      </w:r>
      <w:r w:rsidRPr="00A739AB">
        <w:rPr>
          <w:rFonts w:ascii="Times New Roman" w:eastAsia="Times New Roman" w:hAnsi="Times New Roman" w:cs="Times New Roman"/>
          <w:color w:val="000000"/>
          <w:sz w:val="26"/>
          <w:szCs w:val="26"/>
          <w:lang w:val="vi-VN" w:eastAsia="vi-VN"/>
        </w:rPr>
        <w:t>của Ủy ban nhân dân Quận 1, nhằm đảm bảo tổ chức hoạt động bá</w:t>
      </w:r>
      <w:r w:rsidR="00D163AB">
        <w:rPr>
          <w:rFonts w:ascii="Times New Roman" w:eastAsia="Times New Roman" w:hAnsi="Times New Roman" w:cs="Times New Roman"/>
          <w:color w:val="000000"/>
          <w:sz w:val="26"/>
          <w:szCs w:val="26"/>
          <w:lang w:val="vi-VN" w:eastAsia="vi-VN"/>
        </w:rPr>
        <w:t xml:space="preserve">n trú theo yêu  cầu phụ huynh, </w:t>
      </w:r>
      <w:r w:rsidR="00D163AB">
        <w:rPr>
          <w:rFonts w:ascii="Times New Roman" w:eastAsia="Times New Roman" w:hAnsi="Times New Roman" w:cs="Times New Roman"/>
          <w:color w:val="000000"/>
          <w:sz w:val="26"/>
          <w:szCs w:val="26"/>
          <w:lang w:eastAsia="vi-VN"/>
        </w:rPr>
        <w:t>T</w:t>
      </w:r>
      <w:r w:rsidRPr="00A739AB">
        <w:rPr>
          <w:rFonts w:ascii="Times New Roman" w:eastAsia="Times New Roman" w:hAnsi="Times New Roman" w:cs="Times New Roman"/>
          <w:color w:val="000000"/>
          <w:sz w:val="26"/>
          <w:szCs w:val="26"/>
          <w:lang w:val="vi-VN" w:eastAsia="vi-VN"/>
        </w:rPr>
        <w:t xml:space="preserve">rường Tiểu học </w:t>
      </w:r>
      <w:r w:rsidR="00D163AB">
        <w:rPr>
          <w:rFonts w:ascii="Times New Roman" w:eastAsia="Times New Roman" w:hAnsi="Times New Roman" w:cs="Times New Roman"/>
          <w:color w:val="000000"/>
          <w:sz w:val="26"/>
          <w:szCs w:val="26"/>
          <w:lang w:eastAsia="vi-VN"/>
        </w:rPr>
        <w:t>Nguyễn Bỉnh Khiêm</w:t>
      </w:r>
      <w:r w:rsidRPr="00A739AB">
        <w:rPr>
          <w:rFonts w:ascii="Times New Roman" w:eastAsia="Times New Roman" w:hAnsi="Times New Roman" w:cs="Times New Roman"/>
          <w:color w:val="000000"/>
          <w:sz w:val="26"/>
          <w:szCs w:val="26"/>
          <w:lang w:val="vi-VN" w:eastAsia="vi-VN"/>
        </w:rPr>
        <w:t xml:space="preserve"> thực hiện tạm thu một số khoản thu tháng 9/20</w:t>
      </w:r>
      <w:r w:rsidRPr="00975E98">
        <w:rPr>
          <w:rFonts w:ascii="Times New Roman" w:eastAsia="Times New Roman" w:hAnsi="Times New Roman" w:cs="Times New Roman"/>
          <w:color w:val="000000"/>
          <w:sz w:val="26"/>
          <w:szCs w:val="26"/>
          <w:lang w:eastAsia="vi-VN"/>
        </w:rPr>
        <w:t>20</w:t>
      </w:r>
      <w:r w:rsidRPr="00A739AB">
        <w:rPr>
          <w:rFonts w:ascii="Times New Roman" w:eastAsia="Times New Roman" w:hAnsi="Times New Roman" w:cs="Times New Roman"/>
          <w:color w:val="000000"/>
          <w:sz w:val="26"/>
          <w:szCs w:val="26"/>
          <w:lang w:val="vi-VN" w:eastAsia="vi-VN"/>
        </w:rPr>
        <w:t xml:space="preserve"> theo mức thu của năm học </w:t>
      </w:r>
      <w:r w:rsidRPr="00975E98">
        <w:rPr>
          <w:rFonts w:ascii="Times New Roman" w:eastAsia="Times New Roman" w:hAnsi="Times New Roman" w:cs="Times New Roman"/>
          <w:color w:val="000000"/>
          <w:sz w:val="26"/>
          <w:szCs w:val="26"/>
          <w:lang w:eastAsia="vi-VN"/>
        </w:rPr>
        <w:t>2019-2020</w:t>
      </w:r>
      <w:r w:rsidRPr="00A739AB">
        <w:rPr>
          <w:rFonts w:ascii="Times New Roman" w:eastAsia="Times New Roman" w:hAnsi="Times New Roman" w:cs="Times New Roman"/>
          <w:color w:val="000000"/>
          <w:sz w:val="26"/>
          <w:szCs w:val="26"/>
          <w:lang w:val="vi-VN" w:eastAsia="vi-VN"/>
        </w:rPr>
        <w:t xml:space="preserve"> như sau:</w:t>
      </w:r>
    </w:p>
    <w:p w14:paraId="70ECBB9F" w14:textId="5C982DF9" w:rsidR="00A739AB" w:rsidRPr="00975E98" w:rsidRDefault="00A739AB" w:rsidP="00495DB7">
      <w:pPr>
        <w:pStyle w:val="ListParagraph"/>
        <w:numPr>
          <w:ilvl w:val="0"/>
          <w:numId w:val="9"/>
        </w:numPr>
        <w:spacing w:before="60" w:after="60" w:line="240" w:lineRule="auto"/>
        <w:ind w:left="284" w:hanging="284"/>
        <w:contextualSpacing w:val="0"/>
        <w:jc w:val="both"/>
        <w:rPr>
          <w:rFonts w:ascii="Times New Roman" w:eastAsia="Times New Roman" w:hAnsi="Times New Roman" w:cs="Times New Roman"/>
          <w:sz w:val="26"/>
          <w:szCs w:val="26"/>
          <w:lang w:val="vi-VN" w:eastAsia="vi-VN"/>
        </w:rPr>
      </w:pPr>
      <w:r w:rsidRPr="00975E98">
        <w:rPr>
          <w:rFonts w:ascii="Times New Roman" w:eastAsia="Times New Roman" w:hAnsi="Times New Roman" w:cs="Times New Roman"/>
          <w:b/>
          <w:bCs/>
          <w:color w:val="000000"/>
          <w:sz w:val="26"/>
          <w:szCs w:val="26"/>
          <w:lang w:val="vi-VN" w:eastAsia="vi-VN"/>
        </w:rPr>
        <w:t>Các khoản tạm thu</w:t>
      </w:r>
    </w:p>
    <w:p w14:paraId="44E6AA50" w14:textId="56C807C5" w:rsidR="00A739AB" w:rsidRPr="00C60439" w:rsidRDefault="00A739AB" w:rsidP="00C60439">
      <w:pPr>
        <w:pStyle w:val="ListParagraph"/>
        <w:numPr>
          <w:ilvl w:val="1"/>
          <w:numId w:val="9"/>
        </w:numPr>
        <w:spacing w:before="60" w:after="60" w:line="240" w:lineRule="auto"/>
        <w:ind w:left="567" w:hanging="283"/>
        <w:jc w:val="both"/>
        <w:textAlignment w:val="baseline"/>
        <w:rPr>
          <w:rFonts w:ascii="Times New Roman" w:eastAsia="Times New Roman" w:hAnsi="Times New Roman" w:cs="Times New Roman"/>
          <w:color w:val="000000"/>
          <w:sz w:val="26"/>
          <w:szCs w:val="26"/>
          <w:lang w:val="vi-VN" w:eastAsia="vi-VN"/>
        </w:rPr>
      </w:pPr>
      <w:r w:rsidRPr="00C60439">
        <w:rPr>
          <w:rFonts w:ascii="Times New Roman" w:eastAsia="Times New Roman" w:hAnsi="Times New Roman" w:cs="Times New Roman"/>
          <w:b/>
          <w:bCs/>
          <w:color w:val="000000"/>
          <w:sz w:val="26"/>
          <w:szCs w:val="26"/>
          <w:lang w:val="vi-VN" w:eastAsia="vi-VN"/>
        </w:rPr>
        <w:t>Thu hộ - chi hộ</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92"/>
      </w:tblGrid>
      <w:tr w:rsidR="00495DB7" w14:paraId="12373338" w14:textId="77777777" w:rsidTr="000A1A49">
        <w:tc>
          <w:tcPr>
            <w:tcW w:w="2547" w:type="dxa"/>
          </w:tcPr>
          <w:p w14:paraId="3979303B" w14:textId="1FA1BB6D" w:rsidR="00495DB7" w:rsidRDefault="00495DB7" w:rsidP="00495DB7">
            <w:pPr>
              <w:pStyle w:val="ListParagraph"/>
              <w:numPr>
                <w:ilvl w:val="0"/>
                <w:numId w:val="10"/>
              </w:numPr>
              <w:spacing w:before="60" w:after="60"/>
              <w:ind w:left="176" w:hanging="142"/>
              <w:contextualSpacing w:val="0"/>
              <w:jc w:val="both"/>
              <w:rPr>
                <w:rFonts w:ascii="Times New Roman" w:eastAsia="Times New Roman" w:hAnsi="Times New Roman" w:cs="Times New Roman"/>
                <w:color w:val="000000"/>
                <w:sz w:val="26"/>
                <w:szCs w:val="26"/>
                <w:lang w:val="vi-VN" w:eastAsia="vi-VN"/>
              </w:rPr>
            </w:pPr>
            <w:r w:rsidRPr="00495DB7">
              <w:rPr>
                <w:rFonts w:ascii="Times New Roman" w:eastAsia="Times New Roman" w:hAnsi="Times New Roman" w:cs="Times New Roman"/>
                <w:color w:val="000000"/>
                <w:sz w:val="26"/>
                <w:szCs w:val="26"/>
                <w:lang w:eastAsia="vi-VN"/>
              </w:rPr>
              <w:t>Tiền</w:t>
            </w:r>
            <w:r w:rsidRPr="00975E98">
              <w:rPr>
                <w:rFonts w:ascii="Times New Roman" w:eastAsia="Times New Roman" w:hAnsi="Times New Roman" w:cs="Times New Roman"/>
                <w:color w:val="000000"/>
                <w:sz w:val="26"/>
                <w:szCs w:val="26"/>
                <w:lang w:val="vi-VN" w:eastAsia="vi-VN"/>
              </w:rPr>
              <w:t xml:space="preserve"> ăn: </w:t>
            </w:r>
            <w:r w:rsidRPr="00975E98">
              <w:rPr>
                <w:rFonts w:ascii="Times New Roman" w:eastAsia="Times New Roman" w:hAnsi="Times New Roman" w:cs="Times New Roman"/>
                <w:color w:val="000000"/>
                <w:sz w:val="26"/>
                <w:szCs w:val="26"/>
                <w:lang w:val="vi-VN" w:eastAsia="vi-VN"/>
              </w:rPr>
              <w:tab/>
            </w:r>
          </w:p>
        </w:tc>
        <w:tc>
          <w:tcPr>
            <w:tcW w:w="6492" w:type="dxa"/>
          </w:tcPr>
          <w:p w14:paraId="793C1D26" w14:textId="6F9B937F" w:rsidR="00495DB7" w:rsidRPr="005040A9" w:rsidRDefault="005040A9" w:rsidP="005040A9">
            <w:pPr>
              <w:pStyle w:val="ListParagraph"/>
              <w:spacing w:before="60" w:after="60"/>
              <w:ind w:left="2415"/>
              <w:contextualSpacing w:val="0"/>
              <w:jc w:val="both"/>
              <w:textAlignment w:val="baseline"/>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35.000đ/ngày</w:t>
            </w:r>
            <w:r w:rsidR="000A1A49">
              <w:rPr>
                <w:rFonts w:ascii="Times New Roman" w:eastAsia="Times New Roman" w:hAnsi="Times New Roman" w:cs="Times New Roman"/>
                <w:color w:val="000000"/>
                <w:sz w:val="26"/>
                <w:szCs w:val="26"/>
                <w:lang w:eastAsia="vi-VN"/>
              </w:rPr>
              <w:t xml:space="preserve"> </w:t>
            </w:r>
          </w:p>
        </w:tc>
      </w:tr>
      <w:tr w:rsidR="00495DB7" w14:paraId="2946C772" w14:textId="77777777" w:rsidTr="000A1A49">
        <w:tc>
          <w:tcPr>
            <w:tcW w:w="2547" w:type="dxa"/>
          </w:tcPr>
          <w:p w14:paraId="6AB49AEC" w14:textId="69F9D34E" w:rsidR="00495DB7" w:rsidRPr="00495DB7" w:rsidRDefault="00495DB7" w:rsidP="00495DB7">
            <w:pPr>
              <w:pStyle w:val="ListParagraph"/>
              <w:numPr>
                <w:ilvl w:val="0"/>
                <w:numId w:val="10"/>
              </w:numPr>
              <w:spacing w:before="60" w:after="60"/>
              <w:ind w:left="176" w:hanging="142"/>
              <w:contextualSpacing w:val="0"/>
              <w:jc w:val="both"/>
              <w:rPr>
                <w:rFonts w:ascii="Times New Roman" w:eastAsia="Times New Roman" w:hAnsi="Times New Roman" w:cs="Times New Roman"/>
                <w:color w:val="000000"/>
                <w:sz w:val="26"/>
                <w:szCs w:val="26"/>
                <w:lang w:eastAsia="vi-VN"/>
              </w:rPr>
            </w:pPr>
            <w:r w:rsidRPr="00495DB7">
              <w:rPr>
                <w:rFonts w:ascii="Times New Roman" w:eastAsia="Times New Roman" w:hAnsi="Times New Roman" w:cs="Times New Roman"/>
                <w:color w:val="000000"/>
                <w:sz w:val="26"/>
                <w:szCs w:val="26"/>
                <w:lang w:eastAsia="vi-VN"/>
              </w:rPr>
              <w:t>Tiền nước uống:</w:t>
            </w:r>
          </w:p>
        </w:tc>
        <w:tc>
          <w:tcPr>
            <w:tcW w:w="6492" w:type="dxa"/>
          </w:tcPr>
          <w:p w14:paraId="2DA836B0" w14:textId="11829C02" w:rsidR="00495DB7" w:rsidRDefault="00495DB7" w:rsidP="00D163AB">
            <w:pPr>
              <w:pStyle w:val="ListParagraph"/>
              <w:spacing w:before="60" w:after="60"/>
              <w:ind w:left="2415"/>
              <w:contextualSpacing w:val="0"/>
              <w:jc w:val="both"/>
              <w:textAlignment w:val="baseline"/>
              <w:rPr>
                <w:rFonts w:ascii="Times New Roman" w:eastAsia="Times New Roman" w:hAnsi="Times New Roman" w:cs="Times New Roman"/>
                <w:color w:val="000000"/>
                <w:sz w:val="26"/>
                <w:szCs w:val="26"/>
                <w:lang w:val="vi-VN" w:eastAsia="vi-VN"/>
              </w:rPr>
            </w:pPr>
            <w:r w:rsidRPr="00975E98">
              <w:rPr>
                <w:rFonts w:ascii="Times New Roman" w:eastAsia="Times New Roman" w:hAnsi="Times New Roman" w:cs="Times New Roman"/>
                <w:color w:val="000000"/>
                <w:sz w:val="26"/>
                <w:szCs w:val="26"/>
                <w:lang w:val="vi-VN" w:eastAsia="vi-VN"/>
              </w:rPr>
              <w:t>1</w:t>
            </w:r>
            <w:r w:rsidR="00D163AB">
              <w:rPr>
                <w:rFonts w:ascii="Times New Roman" w:eastAsia="Times New Roman" w:hAnsi="Times New Roman" w:cs="Times New Roman"/>
                <w:color w:val="000000"/>
                <w:sz w:val="26"/>
                <w:szCs w:val="26"/>
                <w:lang w:eastAsia="vi-VN"/>
              </w:rPr>
              <w:t>0</w:t>
            </w:r>
            <w:r w:rsidRPr="00975E98">
              <w:rPr>
                <w:rFonts w:ascii="Times New Roman" w:eastAsia="Times New Roman" w:hAnsi="Times New Roman" w:cs="Times New Roman"/>
                <w:color w:val="000000"/>
                <w:sz w:val="26"/>
                <w:szCs w:val="26"/>
                <w:lang w:val="vi-VN" w:eastAsia="vi-VN"/>
              </w:rPr>
              <w:t>.000đ/tháng</w:t>
            </w:r>
          </w:p>
        </w:tc>
      </w:tr>
      <w:tr w:rsidR="00495DB7" w14:paraId="5B2B9E48" w14:textId="77777777" w:rsidTr="000A1A49">
        <w:tc>
          <w:tcPr>
            <w:tcW w:w="2547" w:type="dxa"/>
          </w:tcPr>
          <w:p w14:paraId="1B5E1B29" w14:textId="2D66DA7E" w:rsidR="00495DB7" w:rsidRPr="00495DB7" w:rsidRDefault="00495DB7" w:rsidP="00495DB7">
            <w:pPr>
              <w:pStyle w:val="ListParagraph"/>
              <w:numPr>
                <w:ilvl w:val="0"/>
                <w:numId w:val="10"/>
              </w:numPr>
              <w:spacing w:before="60" w:after="60"/>
              <w:ind w:left="176" w:hanging="142"/>
              <w:contextualSpacing w:val="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Tiền điện máy lạnh:</w:t>
            </w:r>
          </w:p>
        </w:tc>
        <w:tc>
          <w:tcPr>
            <w:tcW w:w="6492" w:type="dxa"/>
          </w:tcPr>
          <w:p w14:paraId="0444B6F6" w14:textId="79F82450" w:rsidR="00495DB7" w:rsidRDefault="00495DB7" w:rsidP="00D163AB">
            <w:pPr>
              <w:pStyle w:val="ListParagraph"/>
              <w:spacing w:before="60" w:after="60"/>
              <w:ind w:left="2415"/>
              <w:contextualSpacing w:val="0"/>
              <w:jc w:val="both"/>
              <w:textAlignment w:val="baseline"/>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35.000đ/tháng</w:t>
            </w:r>
          </w:p>
        </w:tc>
      </w:tr>
    </w:tbl>
    <w:p w14:paraId="5C0EC37F" w14:textId="2672C3F1" w:rsidR="00A739AB" w:rsidRPr="00FD22EC" w:rsidRDefault="00A739AB" w:rsidP="00C60439">
      <w:pPr>
        <w:pStyle w:val="ListParagraph"/>
        <w:numPr>
          <w:ilvl w:val="1"/>
          <w:numId w:val="9"/>
        </w:numPr>
        <w:spacing w:before="60" w:after="60" w:line="240" w:lineRule="auto"/>
        <w:ind w:left="567" w:hanging="283"/>
        <w:jc w:val="both"/>
        <w:textAlignment w:val="baseline"/>
        <w:rPr>
          <w:rFonts w:ascii="Times New Roman" w:eastAsia="Times New Roman" w:hAnsi="Times New Roman" w:cs="Times New Roman"/>
          <w:b/>
          <w:bCs/>
          <w:color w:val="000000"/>
          <w:sz w:val="26"/>
          <w:szCs w:val="26"/>
          <w:lang w:val="vi-VN" w:eastAsia="vi-VN"/>
        </w:rPr>
      </w:pPr>
      <w:r w:rsidRPr="00FD22EC">
        <w:rPr>
          <w:rFonts w:ascii="Times New Roman" w:eastAsia="Times New Roman" w:hAnsi="Times New Roman" w:cs="Times New Roman"/>
          <w:b/>
          <w:bCs/>
          <w:color w:val="000000"/>
          <w:sz w:val="26"/>
          <w:szCs w:val="26"/>
          <w:lang w:val="vi-VN" w:eastAsia="vi-VN"/>
        </w:rPr>
        <w:t>Thu thỏa thuận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857"/>
      </w:tblGrid>
      <w:tr w:rsidR="00495DB7" w14:paraId="342BA45E" w14:textId="77777777" w:rsidTr="00D163AB">
        <w:tc>
          <w:tcPr>
            <w:tcW w:w="4786" w:type="dxa"/>
          </w:tcPr>
          <w:p w14:paraId="27AD237C" w14:textId="7E21B681" w:rsidR="00495DB7" w:rsidRDefault="00495DB7" w:rsidP="00495DB7">
            <w:pPr>
              <w:pStyle w:val="ListParagraph"/>
              <w:numPr>
                <w:ilvl w:val="0"/>
                <w:numId w:val="10"/>
              </w:numPr>
              <w:spacing w:before="60" w:after="60"/>
              <w:ind w:left="176" w:hanging="142"/>
              <w:contextualSpacing w:val="0"/>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Tiền vệ sinh bán trú:</w:t>
            </w:r>
          </w:p>
        </w:tc>
        <w:tc>
          <w:tcPr>
            <w:tcW w:w="1857" w:type="dxa"/>
          </w:tcPr>
          <w:p w14:paraId="383714F4" w14:textId="279108CC" w:rsidR="00495DB7" w:rsidRDefault="00495DB7" w:rsidP="00D163AB">
            <w:pPr>
              <w:pStyle w:val="ListParagraph"/>
              <w:spacing w:before="60" w:after="60"/>
              <w:ind w:left="146"/>
              <w:contextualSpacing w:val="0"/>
              <w:jc w:val="right"/>
              <w:textAlignment w:val="baseline"/>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50.000đ/tháng</w:t>
            </w:r>
          </w:p>
        </w:tc>
      </w:tr>
      <w:tr w:rsidR="00495DB7" w:rsidRPr="00FD22EC" w14:paraId="517A70A1" w14:textId="77777777" w:rsidTr="00D163AB">
        <w:tc>
          <w:tcPr>
            <w:tcW w:w="4786" w:type="dxa"/>
          </w:tcPr>
          <w:p w14:paraId="094D67D1" w14:textId="14E91A46" w:rsidR="00495DB7" w:rsidRPr="00495DB7" w:rsidRDefault="00495DB7" w:rsidP="00495DB7">
            <w:pPr>
              <w:pStyle w:val="ListParagraph"/>
              <w:numPr>
                <w:ilvl w:val="0"/>
                <w:numId w:val="10"/>
              </w:numPr>
              <w:spacing w:before="60" w:after="60"/>
              <w:ind w:left="176" w:hanging="142"/>
              <w:contextualSpacing w:val="0"/>
              <w:jc w:val="both"/>
              <w:rPr>
                <w:rFonts w:ascii="Times New Roman" w:eastAsia="Times New Roman" w:hAnsi="Times New Roman" w:cs="Times New Roman"/>
                <w:color w:val="000000"/>
                <w:sz w:val="26"/>
                <w:szCs w:val="26"/>
                <w:lang w:eastAsia="vi-VN"/>
              </w:rPr>
            </w:pPr>
            <w:r w:rsidRPr="00A739AB">
              <w:rPr>
                <w:rFonts w:ascii="Times New Roman" w:eastAsia="Times New Roman" w:hAnsi="Times New Roman" w:cs="Times New Roman"/>
                <w:color w:val="000000"/>
                <w:sz w:val="26"/>
                <w:szCs w:val="26"/>
                <w:lang w:val="vi-VN" w:eastAsia="vi-VN"/>
              </w:rPr>
              <w:t>Tiền mua sắm thiết bị vật dụng bán trú</w:t>
            </w:r>
            <w:r w:rsidRPr="00495DB7">
              <w:rPr>
                <w:rFonts w:ascii="Times New Roman" w:eastAsia="Times New Roman" w:hAnsi="Times New Roman" w:cs="Times New Roman"/>
                <w:color w:val="000000"/>
                <w:sz w:val="26"/>
                <w:szCs w:val="26"/>
                <w:lang w:eastAsia="vi-VN"/>
              </w:rPr>
              <w:t>:</w:t>
            </w:r>
          </w:p>
        </w:tc>
        <w:tc>
          <w:tcPr>
            <w:tcW w:w="1857" w:type="dxa"/>
          </w:tcPr>
          <w:p w14:paraId="79948335" w14:textId="286C40F9" w:rsidR="00495DB7" w:rsidRDefault="00495DB7" w:rsidP="00495DB7">
            <w:pPr>
              <w:spacing w:before="60" w:after="60"/>
              <w:jc w:val="center"/>
              <w:rPr>
                <w:rFonts w:ascii="Times New Roman" w:eastAsia="Times New Roman" w:hAnsi="Times New Roman" w:cs="Times New Roman"/>
                <w:color w:val="000000"/>
                <w:sz w:val="26"/>
                <w:szCs w:val="26"/>
                <w:lang w:val="vi-VN" w:eastAsia="vi-VN"/>
              </w:rPr>
            </w:pPr>
            <w:r w:rsidRPr="00495DB7">
              <w:rPr>
                <w:rFonts w:ascii="Times New Roman" w:eastAsia="Times New Roman" w:hAnsi="Times New Roman" w:cs="Times New Roman"/>
                <w:color w:val="000000"/>
                <w:sz w:val="26"/>
                <w:szCs w:val="26"/>
                <w:lang w:val="vi-VN" w:eastAsia="vi-VN"/>
              </w:rPr>
              <w:t>200.000đ/năm</w:t>
            </w:r>
          </w:p>
        </w:tc>
      </w:tr>
    </w:tbl>
    <w:p w14:paraId="5D0086E9" w14:textId="77777777" w:rsidR="00E87220" w:rsidRPr="0068343F" w:rsidRDefault="00E87220" w:rsidP="00E87220">
      <w:pPr>
        <w:pStyle w:val="ListParagraph"/>
        <w:numPr>
          <w:ilvl w:val="0"/>
          <w:numId w:val="9"/>
        </w:numPr>
        <w:spacing w:before="120" w:after="120" w:line="240" w:lineRule="auto"/>
        <w:ind w:left="284" w:hanging="284"/>
        <w:contextualSpacing w:val="0"/>
        <w:jc w:val="both"/>
        <w:rPr>
          <w:rFonts w:ascii="Times New Roman" w:eastAsia="Times New Roman" w:hAnsi="Times New Roman" w:cs="Times New Roman"/>
          <w:b/>
          <w:bCs/>
          <w:color w:val="000000"/>
          <w:sz w:val="26"/>
          <w:szCs w:val="26"/>
          <w:lang w:val="vi-VN" w:eastAsia="vi-VN"/>
        </w:rPr>
      </w:pPr>
      <w:r>
        <w:rPr>
          <w:rFonts w:ascii="Times New Roman" w:eastAsia="Times New Roman" w:hAnsi="Times New Roman" w:cs="Times New Roman"/>
          <w:b/>
          <w:bCs/>
          <w:color w:val="000000"/>
          <w:sz w:val="26"/>
          <w:szCs w:val="26"/>
          <w:lang w:eastAsia="vi-VN"/>
        </w:rPr>
        <w:t>Về chế độ miễn, giảm và hỗ trợ chi phí học tập</w:t>
      </w:r>
    </w:p>
    <w:p w14:paraId="78447255" w14:textId="77777777" w:rsidR="00E87220" w:rsidRPr="009F1903" w:rsidRDefault="00E87220" w:rsidP="00E87220">
      <w:pPr>
        <w:pStyle w:val="ListParagraph"/>
        <w:numPr>
          <w:ilvl w:val="0"/>
          <w:numId w:val="10"/>
        </w:numPr>
        <w:tabs>
          <w:tab w:val="left" w:pos="851"/>
        </w:tabs>
        <w:spacing w:before="120" w:after="120" w:line="240" w:lineRule="auto"/>
        <w:ind w:left="0" w:firstLine="709"/>
        <w:contextualSpacing w:val="0"/>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Tiếp tục thực hiện Hướng dẫn liên tịch số 3841/HDLS/SGDĐT-SLĐTBXH-STC ngày 09 tháng 11 năm 2016 của Liên Sở Giáo dục và Đào tạo, Sở Lao động và Thương binh Xã hội, Sở Tài chính về thực hiện miễn giảm học phí và hỗ trợ chi phí học tập cho học sinh, sinh viên từ năm 2016 – 2017 đến năm học 2020 – 2021. Đồng thời sẽ cập nhật điều chỉnh khi có thay đôi về đối tượng và các chế độ thuộc các diện nêu trên.</w:t>
      </w:r>
    </w:p>
    <w:p w14:paraId="74E310F9" w14:textId="77777777" w:rsidR="00E87220" w:rsidRDefault="00E87220" w:rsidP="00E87220">
      <w:pPr>
        <w:pStyle w:val="ListParagraph"/>
        <w:numPr>
          <w:ilvl w:val="1"/>
          <w:numId w:val="9"/>
        </w:numPr>
        <w:spacing w:before="120" w:after="120" w:line="240" w:lineRule="auto"/>
        <w:ind w:left="709" w:hanging="567"/>
        <w:contextualSpacing w:val="0"/>
        <w:jc w:val="both"/>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t>M</w:t>
      </w:r>
      <w:r w:rsidRPr="000E5C66">
        <w:rPr>
          <w:rFonts w:ascii="Times New Roman" w:eastAsia="Times New Roman" w:hAnsi="Times New Roman" w:cs="Times New Roman"/>
          <w:b/>
          <w:bCs/>
          <w:color w:val="000000"/>
          <w:sz w:val="26"/>
          <w:szCs w:val="26"/>
          <w:lang w:eastAsia="vi-VN"/>
        </w:rPr>
        <w:t>iễn, giảm tiền tổ chức dạy học 2 buổi/ngày</w:t>
      </w:r>
    </w:p>
    <w:p w14:paraId="460F2874" w14:textId="77777777" w:rsidR="00E87220" w:rsidRPr="003F3B87" w:rsidRDefault="00E87220" w:rsidP="00E87220">
      <w:pPr>
        <w:pStyle w:val="ListParagraph"/>
        <w:numPr>
          <w:ilvl w:val="0"/>
          <w:numId w:val="10"/>
        </w:numPr>
        <w:spacing w:before="120" w:after="120" w:line="240" w:lineRule="auto"/>
        <w:ind w:hanging="218"/>
        <w:contextualSpacing w:val="0"/>
        <w:jc w:val="both"/>
        <w:rPr>
          <w:rFonts w:ascii="Times New Roman" w:eastAsia="Times New Roman" w:hAnsi="Times New Roman" w:cs="Times New Roman"/>
          <w:color w:val="000000"/>
          <w:sz w:val="26"/>
          <w:szCs w:val="26"/>
          <w:lang w:eastAsia="vi-VN"/>
        </w:rPr>
      </w:pPr>
      <w:r w:rsidRPr="003F3B87">
        <w:rPr>
          <w:rFonts w:ascii="Times New Roman" w:eastAsia="Times New Roman" w:hAnsi="Times New Roman" w:cs="Times New Roman"/>
          <w:color w:val="000000"/>
          <w:sz w:val="26"/>
          <w:szCs w:val="26"/>
          <w:lang w:eastAsia="vi-VN"/>
        </w:rPr>
        <w:t>Đối tượng miễn 100% tiền tổ chức dạy học 2 buổi/ngày</w:t>
      </w:r>
    </w:p>
    <w:p w14:paraId="4E8FB7B1" w14:textId="77777777" w:rsidR="00E87220" w:rsidRDefault="00E87220" w:rsidP="00E87220">
      <w:pPr>
        <w:spacing w:before="120" w:after="120" w:line="240" w:lineRule="auto"/>
        <w:ind w:firstLine="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Pr="007663B8">
        <w:rPr>
          <w:rFonts w:ascii="Times New Roman" w:eastAsia="Times New Roman" w:hAnsi="Times New Roman" w:cs="Times New Roman"/>
          <w:color w:val="000000"/>
          <w:sz w:val="26"/>
          <w:szCs w:val="26"/>
          <w:lang w:eastAsia="vi-VN"/>
        </w:rPr>
        <w:t>Học sinh là con thứ nhất, thứ hai thuộc hộ nghèo nhóm 1, 2 của Thành phố đang theo học tại trường</w:t>
      </w:r>
      <w:r>
        <w:rPr>
          <w:rFonts w:ascii="Times New Roman" w:eastAsia="Times New Roman" w:hAnsi="Times New Roman" w:cs="Times New Roman"/>
          <w:color w:val="000000"/>
          <w:sz w:val="26"/>
          <w:szCs w:val="26"/>
          <w:lang w:eastAsia="vi-VN"/>
        </w:rPr>
        <w:t>.</w:t>
      </w:r>
    </w:p>
    <w:p w14:paraId="7A86DB10" w14:textId="77777777" w:rsidR="00E87220" w:rsidRPr="003F3B87" w:rsidRDefault="00E87220" w:rsidP="00E87220">
      <w:pPr>
        <w:pStyle w:val="ListParagraph"/>
        <w:numPr>
          <w:ilvl w:val="0"/>
          <w:numId w:val="10"/>
        </w:numPr>
        <w:spacing w:before="120" w:after="120" w:line="240" w:lineRule="auto"/>
        <w:ind w:hanging="218"/>
        <w:contextualSpacing w:val="0"/>
        <w:jc w:val="both"/>
        <w:rPr>
          <w:rFonts w:ascii="Times New Roman" w:eastAsia="Times New Roman" w:hAnsi="Times New Roman" w:cs="Times New Roman"/>
          <w:color w:val="000000"/>
          <w:sz w:val="26"/>
          <w:szCs w:val="26"/>
          <w:lang w:eastAsia="vi-VN"/>
        </w:rPr>
      </w:pPr>
      <w:r w:rsidRPr="003F3B87">
        <w:rPr>
          <w:rFonts w:ascii="Times New Roman" w:eastAsia="Times New Roman" w:hAnsi="Times New Roman" w:cs="Times New Roman"/>
          <w:color w:val="000000"/>
          <w:sz w:val="26"/>
          <w:szCs w:val="26"/>
          <w:lang w:eastAsia="vi-VN"/>
        </w:rPr>
        <w:t>Đối tượng được giảm 50% tiền tổ chức dạy học 2 buổi/ngày</w:t>
      </w:r>
    </w:p>
    <w:p w14:paraId="228EE5E2" w14:textId="77777777" w:rsidR="00E87220" w:rsidRDefault="00E87220" w:rsidP="00E87220">
      <w:pPr>
        <w:spacing w:before="120" w:after="120" w:line="240" w:lineRule="auto"/>
        <w:ind w:firstLine="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Pr="009E125A">
        <w:rPr>
          <w:rFonts w:ascii="Times New Roman" w:eastAsia="Times New Roman" w:hAnsi="Times New Roman" w:cs="Times New Roman"/>
          <w:color w:val="000000"/>
          <w:sz w:val="26"/>
          <w:szCs w:val="26"/>
          <w:lang w:eastAsia="vi-VN"/>
        </w:rPr>
        <w:t xml:space="preserve">Học sinh là con thứ ba của hộ nghèo nhóm 1, 2 thuộc chuẩn nghèo của Thành phố đang học </w:t>
      </w:r>
      <w:r>
        <w:rPr>
          <w:rFonts w:ascii="Times New Roman" w:eastAsia="Times New Roman" w:hAnsi="Times New Roman" w:cs="Times New Roman"/>
          <w:color w:val="000000"/>
          <w:sz w:val="26"/>
          <w:szCs w:val="26"/>
          <w:lang w:eastAsia="vi-VN"/>
        </w:rPr>
        <w:t>tại trường.</w:t>
      </w:r>
    </w:p>
    <w:p w14:paraId="5F15C652" w14:textId="77777777" w:rsidR="00E87220" w:rsidRPr="000E5C66" w:rsidRDefault="00E87220" w:rsidP="00E87220">
      <w:pPr>
        <w:spacing w:before="120" w:after="120" w:line="240" w:lineRule="auto"/>
        <w:ind w:firstLine="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Pr="003F3B87">
        <w:rPr>
          <w:rFonts w:ascii="Times New Roman" w:eastAsia="Times New Roman" w:hAnsi="Times New Roman" w:cs="Times New Roman"/>
          <w:color w:val="000000"/>
          <w:sz w:val="26"/>
          <w:szCs w:val="26"/>
          <w:lang w:eastAsia="vi-VN"/>
        </w:rPr>
        <w:t xml:space="preserve">Học sinh là con thứ nhất và con thứ 2 của hộ nghèo nhóm 3a và hộ cận nghèo Thành phố đang học </w:t>
      </w:r>
      <w:r>
        <w:rPr>
          <w:rFonts w:ascii="Times New Roman" w:eastAsia="Times New Roman" w:hAnsi="Times New Roman" w:cs="Times New Roman"/>
          <w:color w:val="000000"/>
          <w:sz w:val="26"/>
          <w:szCs w:val="26"/>
          <w:lang w:eastAsia="vi-VN"/>
        </w:rPr>
        <w:t>tại trường</w:t>
      </w:r>
      <w:r w:rsidRPr="003F3B87">
        <w:rPr>
          <w:rFonts w:ascii="Times New Roman" w:eastAsia="Times New Roman" w:hAnsi="Times New Roman" w:cs="Times New Roman"/>
          <w:color w:val="000000"/>
          <w:sz w:val="26"/>
          <w:szCs w:val="26"/>
          <w:lang w:eastAsia="vi-VN"/>
        </w:rPr>
        <w:t>.</w:t>
      </w:r>
    </w:p>
    <w:p w14:paraId="616632F8" w14:textId="77777777" w:rsidR="00E87220" w:rsidRDefault="00E87220" w:rsidP="00E87220">
      <w:pPr>
        <w:pStyle w:val="ListParagraph"/>
        <w:numPr>
          <w:ilvl w:val="1"/>
          <w:numId w:val="9"/>
        </w:numPr>
        <w:spacing w:before="120" w:after="120" w:line="240" w:lineRule="auto"/>
        <w:ind w:left="709" w:hanging="567"/>
        <w:contextualSpacing w:val="0"/>
        <w:jc w:val="both"/>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color w:val="000000"/>
          <w:sz w:val="26"/>
          <w:szCs w:val="26"/>
          <w:lang w:eastAsia="vi-VN"/>
        </w:rPr>
        <w:t>H</w:t>
      </w:r>
      <w:r w:rsidRPr="000E5C66">
        <w:rPr>
          <w:rFonts w:ascii="Times New Roman" w:eastAsia="Times New Roman" w:hAnsi="Times New Roman" w:cs="Times New Roman"/>
          <w:b/>
          <w:bCs/>
          <w:color w:val="000000"/>
          <w:sz w:val="26"/>
          <w:szCs w:val="26"/>
          <w:lang w:eastAsia="vi-VN"/>
        </w:rPr>
        <w:t>ỗ trợ chi phí học tập</w:t>
      </w:r>
    </w:p>
    <w:p w14:paraId="28BE459D" w14:textId="77777777" w:rsidR="00E87220" w:rsidRPr="007663B8" w:rsidRDefault="00E87220" w:rsidP="00E87220">
      <w:pPr>
        <w:pStyle w:val="ListParagraph"/>
        <w:numPr>
          <w:ilvl w:val="0"/>
          <w:numId w:val="10"/>
        </w:numPr>
        <w:spacing w:before="120" w:after="120" w:line="240" w:lineRule="auto"/>
        <w:ind w:hanging="218"/>
        <w:contextualSpacing w:val="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Đối tượng áp dụng</w:t>
      </w:r>
    </w:p>
    <w:p w14:paraId="268152A2" w14:textId="77777777" w:rsidR="00E87220" w:rsidRPr="000E5C66" w:rsidRDefault="00E87220" w:rsidP="00E87220">
      <w:pPr>
        <w:spacing w:before="120" w:after="120" w:line="240" w:lineRule="auto"/>
        <w:ind w:firstLine="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H</w:t>
      </w:r>
      <w:r w:rsidRPr="000E5C66">
        <w:rPr>
          <w:rFonts w:ascii="Times New Roman" w:eastAsia="Times New Roman" w:hAnsi="Times New Roman" w:cs="Times New Roman"/>
          <w:color w:val="000000"/>
          <w:sz w:val="26"/>
          <w:szCs w:val="26"/>
          <w:lang w:eastAsia="vi-VN"/>
        </w:rPr>
        <w:t xml:space="preserve">ọc sinh phổ thông mồ côi cả cha lẫn mẹ (kể cả trẻ em khuyết tật tại các cơ sở bảo trợ xã hội công lập và ngoài công lập hoạt động theo quy định tại Nghị định </w:t>
      </w:r>
      <w:r w:rsidRPr="000E5C66">
        <w:rPr>
          <w:rFonts w:ascii="Times New Roman" w:eastAsia="Times New Roman" w:hAnsi="Times New Roman" w:cs="Times New Roman"/>
          <w:color w:val="000000"/>
          <w:sz w:val="26"/>
          <w:szCs w:val="26"/>
          <w:lang w:eastAsia="vi-VN"/>
        </w:rPr>
        <w:lastRenderedPageBreak/>
        <w:t>số </w:t>
      </w:r>
      <w:hyperlink r:id="rId5" w:tgtFrame="_blank" w:tooltip="Nghị định 68/2008/NĐ-CP" w:history="1">
        <w:r w:rsidRPr="000E5C66">
          <w:rPr>
            <w:rFonts w:ascii="Times New Roman" w:eastAsia="Times New Roman" w:hAnsi="Times New Roman" w:cs="Times New Roman"/>
            <w:color w:val="000000"/>
            <w:sz w:val="26"/>
            <w:szCs w:val="26"/>
            <w:lang w:eastAsia="vi-VN"/>
          </w:rPr>
          <w:t>68/2008/NĐ-CP</w:t>
        </w:r>
      </w:hyperlink>
      <w:r w:rsidRPr="000E5C66">
        <w:rPr>
          <w:rFonts w:ascii="Times New Roman" w:eastAsia="Times New Roman" w:hAnsi="Times New Roman" w:cs="Times New Roman"/>
          <w:color w:val="000000"/>
          <w:sz w:val="26"/>
          <w:szCs w:val="26"/>
          <w:lang w:eastAsia="vi-VN"/>
        </w:rPr>
        <w:t> của Chính phủ ngày 30 tháng 5 năm 2008 quy định điều kiện, thủ tục thành lập, tổ chức hoạt động và giải thể cơ sở bảo trợ xã hội)</w:t>
      </w:r>
      <w:r>
        <w:rPr>
          <w:rFonts w:ascii="Times New Roman" w:eastAsia="Times New Roman" w:hAnsi="Times New Roman" w:cs="Times New Roman"/>
          <w:color w:val="000000"/>
          <w:sz w:val="26"/>
          <w:szCs w:val="26"/>
          <w:lang w:eastAsia="vi-VN"/>
        </w:rPr>
        <w:t>.</w:t>
      </w:r>
    </w:p>
    <w:p w14:paraId="4A4BC5FA" w14:textId="77777777" w:rsidR="00E87220" w:rsidRPr="000E5C66" w:rsidRDefault="00E87220" w:rsidP="00E87220">
      <w:pPr>
        <w:spacing w:before="120" w:after="120" w:line="240" w:lineRule="auto"/>
        <w:ind w:firstLine="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H</w:t>
      </w:r>
      <w:r w:rsidRPr="000E5C66">
        <w:rPr>
          <w:rFonts w:ascii="Times New Roman" w:eastAsia="Times New Roman" w:hAnsi="Times New Roman" w:cs="Times New Roman"/>
          <w:color w:val="000000"/>
          <w:sz w:val="26"/>
          <w:szCs w:val="26"/>
          <w:lang w:eastAsia="vi-VN"/>
        </w:rPr>
        <w:t>ọc sinh phổ thông bị tàn tật, khuyết tật thuộc diện hộ cận nghèo theo quy định của Thành phố.</w:t>
      </w:r>
    </w:p>
    <w:p w14:paraId="57F6D957" w14:textId="77777777" w:rsidR="00E87220" w:rsidRPr="000E5C66" w:rsidRDefault="00E87220" w:rsidP="00E87220">
      <w:pPr>
        <w:spacing w:before="120" w:after="120" w:line="240" w:lineRule="auto"/>
        <w:ind w:left="144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 </w:t>
      </w:r>
      <w:r w:rsidRPr="000E5C66">
        <w:rPr>
          <w:rFonts w:ascii="Times New Roman" w:eastAsia="Times New Roman" w:hAnsi="Times New Roman" w:cs="Times New Roman"/>
          <w:color w:val="000000"/>
          <w:sz w:val="26"/>
          <w:szCs w:val="26"/>
          <w:lang w:eastAsia="vi-VN"/>
        </w:rPr>
        <w:t xml:space="preserve">Học sinh là thành viên hộ nghèo nhóm 1, 2 đang học </w:t>
      </w:r>
      <w:r>
        <w:rPr>
          <w:rFonts w:ascii="Times New Roman" w:eastAsia="Times New Roman" w:hAnsi="Times New Roman" w:cs="Times New Roman"/>
          <w:color w:val="000000"/>
          <w:sz w:val="26"/>
          <w:szCs w:val="26"/>
          <w:lang w:eastAsia="vi-VN"/>
        </w:rPr>
        <w:t>tại trường.</w:t>
      </w:r>
    </w:p>
    <w:p w14:paraId="1FF6E01D" w14:textId="2CF47DEB" w:rsidR="00E87220" w:rsidRPr="00E87220" w:rsidRDefault="00E87220" w:rsidP="00E87220">
      <w:pPr>
        <w:pStyle w:val="ListParagraph"/>
        <w:numPr>
          <w:ilvl w:val="0"/>
          <w:numId w:val="9"/>
        </w:numPr>
        <w:rPr>
          <w:rFonts w:ascii="Times New Roman" w:eastAsia="Times New Roman" w:hAnsi="Times New Roman" w:cs="Times New Roman"/>
          <w:b/>
          <w:bCs/>
          <w:color w:val="000000"/>
          <w:sz w:val="26"/>
          <w:szCs w:val="26"/>
          <w:lang w:val="vi-VN" w:eastAsia="vi-VN"/>
        </w:rPr>
      </w:pPr>
      <w:r w:rsidRPr="00E87220">
        <w:rPr>
          <w:rFonts w:ascii="Times New Roman" w:eastAsia="Times New Roman" w:hAnsi="Times New Roman" w:cs="Times New Roman"/>
          <w:b/>
          <w:bCs/>
          <w:color w:val="000000"/>
          <w:sz w:val="26"/>
          <w:szCs w:val="26"/>
          <w:lang w:val="vi-VN" w:eastAsia="vi-VN"/>
        </w:rPr>
        <w:t>Thời gian và địa điểm thu</w:t>
      </w:r>
    </w:p>
    <w:p w14:paraId="7F6ACD21" w14:textId="0CAD2E9C" w:rsidR="00A739AB" w:rsidRPr="00975E98" w:rsidRDefault="00A739AB" w:rsidP="00495DB7">
      <w:pPr>
        <w:pStyle w:val="ListParagraph"/>
        <w:numPr>
          <w:ilvl w:val="0"/>
          <w:numId w:val="10"/>
        </w:numPr>
        <w:spacing w:before="60" w:after="60" w:line="240" w:lineRule="auto"/>
        <w:ind w:hanging="218"/>
        <w:contextualSpacing w:val="0"/>
        <w:jc w:val="both"/>
        <w:rPr>
          <w:rFonts w:ascii="Times New Roman" w:eastAsia="Times New Roman" w:hAnsi="Times New Roman" w:cs="Times New Roman"/>
          <w:color w:val="000000"/>
          <w:sz w:val="26"/>
          <w:szCs w:val="26"/>
          <w:lang w:val="vi-VN" w:eastAsia="vi-VN"/>
        </w:rPr>
      </w:pPr>
      <w:r w:rsidRPr="00975E98">
        <w:rPr>
          <w:rFonts w:ascii="Times New Roman" w:eastAsia="Times New Roman" w:hAnsi="Times New Roman" w:cs="Times New Roman"/>
          <w:color w:val="000000"/>
          <w:sz w:val="26"/>
          <w:szCs w:val="26"/>
          <w:lang w:eastAsia="vi-VN"/>
        </w:rPr>
        <w:t xml:space="preserve">Thời gian: </w:t>
      </w:r>
      <w:r w:rsidR="00EF581D">
        <w:rPr>
          <w:rFonts w:ascii="Times New Roman" w:eastAsia="Times New Roman" w:hAnsi="Times New Roman" w:cs="Times New Roman"/>
          <w:color w:val="000000"/>
          <w:sz w:val="26"/>
          <w:szCs w:val="26"/>
          <w:lang w:eastAsia="vi-VN"/>
        </w:rPr>
        <w:tab/>
      </w:r>
      <w:r w:rsidR="00EF581D" w:rsidRPr="00EF581D">
        <w:rPr>
          <w:rFonts w:ascii="Times New Roman" w:eastAsia="Times New Roman" w:hAnsi="Times New Roman" w:cs="Times New Roman"/>
          <w:b/>
          <w:color w:val="000000"/>
          <w:sz w:val="26"/>
          <w:szCs w:val="26"/>
          <w:lang w:eastAsia="vi-VN"/>
        </w:rPr>
        <w:t xml:space="preserve">Từ </w:t>
      </w:r>
      <w:r w:rsidRPr="00EF581D">
        <w:rPr>
          <w:rFonts w:ascii="Times New Roman" w:eastAsia="Times New Roman" w:hAnsi="Times New Roman" w:cs="Times New Roman"/>
          <w:b/>
          <w:bCs/>
          <w:color w:val="000000"/>
          <w:sz w:val="26"/>
          <w:szCs w:val="26"/>
          <w:lang w:val="vi-VN" w:eastAsia="vi-VN"/>
        </w:rPr>
        <w:t>ngày</w:t>
      </w:r>
      <w:r w:rsidRPr="00975E98">
        <w:rPr>
          <w:rFonts w:ascii="Times New Roman" w:eastAsia="Times New Roman" w:hAnsi="Times New Roman" w:cs="Times New Roman"/>
          <w:b/>
          <w:bCs/>
          <w:color w:val="000000"/>
          <w:sz w:val="26"/>
          <w:szCs w:val="26"/>
          <w:lang w:val="vi-VN" w:eastAsia="vi-VN"/>
        </w:rPr>
        <w:t xml:space="preserve"> </w:t>
      </w:r>
      <w:r w:rsidRPr="00975E98">
        <w:rPr>
          <w:rFonts w:ascii="Times New Roman" w:eastAsia="Times New Roman" w:hAnsi="Times New Roman" w:cs="Times New Roman"/>
          <w:b/>
          <w:bCs/>
          <w:color w:val="000000"/>
          <w:sz w:val="26"/>
          <w:szCs w:val="26"/>
          <w:lang w:eastAsia="vi-VN"/>
        </w:rPr>
        <w:t>1</w:t>
      </w:r>
      <w:r w:rsidR="00EF581D">
        <w:rPr>
          <w:rFonts w:ascii="Times New Roman" w:eastAsia="Times New Roman" w:hAnsi="Times New Roman" w:cs="Times New Roman"/>
          <w:b/>
          <w:bCs/>
          <w:color w:val="000000"/>
          <w:sz w:val="26"/>
          <w:szCs w:val="26"/>
          <w:lang w:eastAsia="vi-VN"/>
        </w:rPr>
        <w:t>6</w:t>
      </w:r>
      <w:r w:rsidR="00D163AB">
        <w:rPr>
          <w:rFonts w:ascii="Times New Roman" w:eastAsia="Times New Roman" w:hAnsi="Times New Roman" w:cs="Times New Roman"/>
          <w:b/>
          <w:bCs/>
          <w:color w:val="000000"/>
          <w:sz w:val="26"/>
          <w:szCs w:val="26"/>
          <w:lang w:eastAsia="vi-VN"/>
        </w:rPr>
        <w:t>/</w:t>
      </w:r>
      <w:r w:rsidRPr="00975E98">
        <w:rPr>
          <w:rFonts w:ascii="Times New Roman" w:eastAsia="Times New Roman" w:hAnsi="Times New Roman" w:cs="Times New Roman"/>
          <w:b/>
          <w:bCs/>
          <w:color w:val="000000"/>
          <w:sz w:val="26"/>
          <w:szCs w:val="26"/>
          <w:lang w:eastAsia="vi-VN"/>
        </w:rPr>
        <w:t>9/2020</w:t>
      </w:r>
      <w:r w:rsidRPr="00975E98">
        <w:rPr>
          <w:rFonts w:ascii="Times New Roman" w:eastAsia="Times New Roman" w:hAnsi="Times New Roman" w:cs="Times New Roman"/>
          <w:b/>
          <w:bCs/>
          <w:color w:val="000000"/>
          <w:sz w:val="26"/>
          <w:szCs w:val="26"/>
          <w:lang w:val="vi-VN" w:eastAsia="vi-VN"/>
        </w:rPr>
        <w:t xml:space="preserve"> </w:t>
      </w:r>
      <w:r w:rsidRPr="00975E98">
        <w:rPr>
          <w:rFonts w:ascii="Times New Roman" w:eastAsia="Times New Roman" w:hAnsi="Times New Roman" w:cs="Times New Roman"/>
          <w:color w:val="000000"/>
          <w:sz w:val="26"/>
          <w:szCs w:val="26"/>
          <w:lang w:val="vi-VN" w:eastAsia="vi-VN"/>
        </w:rPr>
        <w:t>đến hết</w:t>
      </w:r>
      <w:r w:rsidRPr="00975E98">
        <w:rPr>
          <w:rFonts w:ascii="Times New Roman" w:eastAsia="Times New Roman" w:hAnsi="Times New Roman" w:cs="Times New Roman"/>
          <w:b/>
          <w:bCs/>
          <w:color w:val="000000"/>
          <w:sz w:val="26"/>
          <w:szCs w:val="26"/>
          <w:lang w:val="vi-VN" w:eastAsia="vi-VN"/>
        </w:rPr>
        <w:t xml:space="preserve"> ngày </w:t>
      </w:r>
      <w:r w:rsidR="00D163AB">
        <w:rPr>
          <w:rFonts w:ascii="Times New Roman" w:eastAsia="Times New Roman" w:hAnsi="Times New Roman" w:cs="Times New Roman"/>
          <w:b/>
          <w:bCs/>
          <w:color w:val="000000"/>
          <w:sz w:val="26"/>
          <w:szCs w:val="26"/>
          <w:lang w:eastAsia="vi-VN"/>
        </w:rPr>
        <w:t>25/</w:t>
      </w:r>
      <w:r w:rsidRPr="00975E98">
        <w:rPr>
          <w:rFonts w:ascii="Times New Roman" w:eastAsia="Times New Roman" w:hAnsi="Times New Roman" w:cs="Times New Roman"/>
          <w:b/>
          <w:bCs/>
          <w:color w:val="000000"/>
          <w:sz w:val="26"/>
          <w:szCs w:val="26"/>
          <w:lang w:eastAsia="vi-VN"/>
        </w:rPr>
        <w:t>9/2020</w:t>
      </w:r>
      <w:r w:rsidRPr="00975E98">
        <w:rPr>
          <w:rFonts w:ascii="Times New Roman" w:eastAsia="Times New Roman" w:hAnsi="Times New Roman" w:cs="Times New Roman"/>
          <w:b/>
          <w:bCs/>
          <w:color w:val="000000"/>
          <w:sz w:val="26"/>
          <w:szCs w:val="26"/>
          <w:lang w:val="vi-VN" w:eastAsia="vi-VN"/>
        </w:rPr>
        <w:t xml:space="preserve"> </w:t>
      </w:r>
    </w:p>
    <w:p w14:paraId="6F46D01F" w14:textId="053DDF88" w:rsidR="00A739AB" w:rsidRPr="00975E98" w:rsidRDefault="00A739AB" w:rsidP="00495DB7">
      <w:pPr>
        <w:pStyle w:val="ListParagraph"/>
        <w:numPr>
          <w:ilvl w:val="0"/>
          <w:numId w:val="10"/>
        </w:numPr>
        <w:spacing w:before="60" w:after="60" w:line="240" w:lineRule="auto"/>
        <w:ind w:hanging="218"/>
        <w:contextualSpacing w:val="0"/>
        <w:jc w:val="both"/>
        <w:rPr>
          <w:rFonts w:ascii="Times New Roman" w:eastAsia="Times New Roman" w:hAnsi="Times New Roman" w:cs="Times New Roman"/>
          <w:color w:val="000000"/>
          <w:sz w:val="26"/>
          <w:szCs w:val="26"/>
          <w:lang w:val="vi-VN" w:eastAsia="vi-VN"/>
        </w:rPr>
      </w:pPr>
      <w:r w:rsidRPr="00975E98">
        <w:rPr>
          <w:rFonts w:ascii="Times New Roman" w:eastAsia="Times New Roman" w:hAnsi="Times New Roman" w:cs="Times New Roman"/>
          <w:color w:val="000000"/>
          <w:sz w:val="26"/>
          <w:szCs w:val="26"/>
          <w:lang w:eastAsia="vi-VN"/>
        </w:rPr>
        <w:t>Địa đi</w:t>
      </w:r>
      <w:r w:rsidR="009E5BD9">
        <w:rPr>
          <w:rFonts w:ascii="Times New Roman" w:eastAsia="Times New Roman" w:hAnsi="Times New Roman" w:cs="Times New Roman"/>
          <w:color w:val="000000"/>
          <w:sz w:val="26"/>
          <w:szCs w:val="26"/>
          <w:lang w:eastAsia="vi-VN"/>
        </w:rPr>
        <w:t>ể</w:t>
      </w:r>
      <w:r w:rsidRPr="00975E98">
        <w:rPr>
          <w:rFonts w:ascii="Times New Roman" w:eastAsia="Times New Roman" w:hAnsi="Times New Roman" w:cs="Times New Roman"/>
          <w:color w:val="000000"/>
          <w:sz w:val="26"/>
          <w:szCs w:val="26"/>
          <w:lang w:eastAsia="vi-VN"/>
        </w:rPr>
        <w:t>m:</w:t>
      </w:r>
      <w:r w:rsidRPr="00975E98">
        <w:rPr>
          <w:rFonts w:ascii="Times New Roman" w:eastAsia="Times New Roman" w:hAnsi="Times New Roman" w:cs="Times New Roman"/>
          <w:b/>
          <w:bCs/>
          <w:color w:val="000000"/>
          <w:sz w:val="26"/>
          <w:szCs w:val="26"/>
          <w:lang w:eastAsia="vi-VN"/>
        </w:rPr>
        <w:t xml:space="preserve"> </w:t>
      </w:r>
      <w:r w:rsidR="00EF581D">
        <w:rPr>
          <w:rFonts w:ascii="Times New Roman" w:eastAsia="Times New Roman" w:hAnsi="Times New Roman" w:cs="Times New Roman"/>
          <w:b/>
          <w:bCs/>
          <w:color w:val="000000"/>
          <w:sz w:val="26"/>
          <w:szCs w:val="26"/>
          <w:lang w:eastAsia="vi-VN"/>
        </w:rPr>
        <w:tab/>
      </w:r>
      <w:r w:rsidRPr="00975E98">
        <w:rPr>
          <w:rFonts w:ascii="Times New Roman" w:eastAsia="Times New Roman" w:hAnsi="Times New Roman" w:cs="Times New Roman"/>
          <w:color w:val="000000"/>
          <w:sz w:val="26"/>
          <w:szCs w:val="26"/>
          <w:lang w:eastAsia="vi-VN"/>
        </w:rPr>
        <w:t xml:space="preserve">Phòng </w:t>
      </w:r>
      <w:r w:rsidR="00EF581D">
        <w:rPr>
          <w:rFonts w:ascii="Times New Roman" w:eastAsia="Times New Roman" w:hAnsi="Times New Roman" w:cs="Times New Roman"/>
          <w:color w:val="000000"/>
          <w:sz w:val="26"/>
          <w:szCs w:val="26"/>
          <w:lang w:eastAsia="vi-VN"/>
        </w:rPr>
        <w:t>T</w:t>
      </w:r>
      <w:r w:rsidR="00D163AB">
        <w:rPr>
          <w:rFonts w:ascii="Times New Roman" w:eastAsia="Times New Roman" w:hAnsi="Times New Roman" w:cs="Times New Roman"/>
          <w:color w:val="000000"/>
          <w:sz w:val="26"/>
          <w:szCs w:val="26"/>
          <w:lang w:eastAsia="vi-VN"/>
        </w:rPr>
        <w:t>hu phí</w:t>
      </w:r>
      <w:r w:rsidRPr="00975E98">
        <w:rPr>
          <w:rFonts w:ascii="Times New Roman" w:eastAsia="Times New Roman" w:hAnsi="Times New Roman" w:cs="Times New Roman"/>
          <w:b/>
          <w:bCs/>
          <w:color w:val="000000"/>
          <w:sz w:val="26"/>
          <w:szCs w:val="26"/>
          <w:lang w:eastAsia="vi-VN"/>
        </w:rPr>
        <w:t xml:space="preserve"> </w:t>
      </w:r>
      <w:r w:rsidR="00D163AB">
        <w:rPr>
          <w:rFonts w:ascii="Times New Roman" w:eastAsia="Times New Roman" w:hAnsi="Times New Roman" w:cs="Times New Roman"/>
          <w:color w:val="000000"/>
          <w:sz w:val="26"/>
          <w:szCs w:val="26"/>
          <w:lang w:eastAsia="vi-VN"/>
        </w:rPr>
        <w:t>T</w:t>
      </w:r>
      <w:r w:rsidRPr="00A739AB">
        <w:rPr>
          <w:rFonts w:ascii="Times New Roman" w:eastAsia="Times New Roman" w:hAnsi="Times New Roman" w:cs="Times New Roman"/>
          <w:color w:val="000000"/>
          <w:sz w:val="26"/>
          <w:szCs w:val="26"/>
          <w:lang w:val="vi-VN" w:eastAsia="vi-VN"/>
        </w:rPr>
        <w:t xml:space="preserve">rường </w:t>
      </w:r>
      <w:r w:rsidRPr="00975E98">
        <w:rPr>
          <w:rFonts w:ascii="Times New Roman" w:eastAsia="Times New Roman" w:hAnsi="Times New Roman" w:cs="Times New Roman"/>
          <w:color w:val="000000"/>
          <w:sz w:val="26"/>
          <w:szCs w:val="26"/>
          <w:lang w:eastAsia="vi-VN"/>
        </w:rPr>
        <w:t>Ti</w:t>
      </w:r>
      <w:r w:rsidRPr="00A739AB">
        <w:rPr>
          <w:rFonts w:ascii="Times New Roman" w:eastAsia="Times New Roman" w:hAnsi="Times New Roman" w:cs="Times New Roman"/>
          <w:color w:val="000000"/>
          <w:sz w:val="26"/>
          <w:szCs w:val="26"/>
          <w:lang w:val="vi-VN" w:eastAsia="vi-VN"/>
        </w:rPr>
        <w:t xml:space="preserve">ểu học </w:t>
      </w:r>
      <w:r w:rsidR="00D163AB">
        <w:rPr>
          <w:rFonts w:ascii="Times New Roman" w:eastAsia="Times New Roman" w:hAnsi="Times New Roman" w:cs="Times New Roman"/>
          <w:color w:val="000000"/>
          <w:sz w:val="26"/>
          <w:szCs w:val="26"/>
          <w:lang w:eastAsia="vi-VN"/>
        </w:rPr>
        <w:t>Nguyễn Bỉnh Khiêm</w:t>
      </w:r>
    </w:p>
    <w:p w14:paraId="5C926608" w14:textId="77777777" w:rsidR="00975E98" w:rsidRPr="00A739AB" w:rsidRDefault="00975E98" w:rsidP="00495DB7">
      <w:pPr>
        <w:pStyle w:val="ListParagraph"/>
        <w:numPr>
          <w:ilvl w:val="0"/>
          <w:numId w:val="10"/>
        </w:numPr>
        <w:spacing w:before="60" w:after="60" w:line="240" w:lineRule="auto"/>
        <w:ind w:hanging="218"/>
        <w:contextualSpacing w:val="0"/>
        <w:jc w:val="both"/>
        <w:rPr>
          <w:rFonts w:ascii="Times New Roman" w:eastAsia="Times New Roman" w:hAnsi="Times New Roman" w:cs="Times New Roman"/>
          <w:color w:val="000000"/>
          <w:sz w:val="26"/>
          <w:szCs w:val="26"/>
          <w:lang w:eastAsia="vi-VN"/>
        </w:rPr>
      </w:pPr>
      <w:r w:rsidRPr="00A739AB">
        <w:rPr>
          <w:rFonts w:ascii="Times New Roman" w:eastAsia="Times New Roman" w:hAnsi="Times New Roman" w:cs="Times New Roman"/>
          <w:color w:val="000000"/>
          <w:sz w:val="26"/>
          <w:szCs w:val="26"/>
          <w:lang w:eastAsia="vi-VN"/>
        </w:rPr>
        <w:t>Thời gian làm việc: </w:t>
      </w:r>
    </w:p>
    <w:p w14:paraId="77612109" w14:textId="72851BAA" w:rsidR="00975E98" w:rsidRPr="00A739AB" w:rsidRDefault="00EF581D" w:rsidP="00EF581D">
      <w:pPr>
        <w:spacing w:before="60" w:after="60" w:line="240" w:lineRule="auto"/>
        <w:ind w:firstLine="709"/>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color w:val="000000"/>
          <w:sz w:val="26"/>
          <w:szCs w:val="26"/>
          <w:lang w:eastAsia="vi-VN"/>
        </w:rPr>
        <w:t xml:space="preserve">   </w:t>
      </w:r>
      <w:r w:rsidR="00975E98" w:rsidRPr="00A739AB">
        <w:rPr>
          <w:rFonts w:ascii="Times New Roman" w:eastAsia="Times New Roman" w:hAnsi="Times New Roman" w:cs="Times New Roman"/>
          <w:color w:val="000000"/>
          <w:sz w:val="26"/>
          <w:szCs w:val="26"/>
          <w:lang w:val="vi-VN" w:eastAsia="vi-VN"/>
        </w:rPr>
        <w:t>+ Sáng:</w:t>
      </w:r>
      <w:r w:rsidR="00975E98">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ab/>
      </w:r>
      <w:r w:rsidR="00975E98" w:rsidRPr="00A739AB">
        <w:rPr>
          <w:rFonts w:ascii="Times New Roman" w:eastAsia="Times New Roman" w:hAnsi="Times New Roman" w:cs="Times New Roman"/>
          <w:color w:val="000000"/>
          <w:sz w:val="26"/>
          <w:szCs w:val="26"/>
          <w:lang w:val="vi-VN" w:eastAsia="vi-VN"/>
        </w:rPr>
        <w:t>07:</w:t>
      </w:r>
      <w:r w:rsidR="00882966">
        <w:rPr>
          <w:rFonts w:ascii="Times New Roman" w:eastAsia="Times New Roman" w:hAnsi="Times New Roman" w:cs="Times New Roman"/>
          <w:color w:val="000000"/>
          <w:sz w:val="26"/>
          <w:szCs w:val="26"/>
          <w:lang w:eastAsia="vi-VN"/>
        </w:rPr>
        <w:t>00</w:t>
      </w:r>
      <w:r w:rsidR="00975E98" w:rsidRPr="00A739AB">
        <w:rPr>
          <w:rFonts w:ascii="Times New Roman" w:eastAsia="Times New Roman" w:hAnsi="Times New Roman" w:cs="Times New Roman"/>
          <w:color w:val="000000"/>
          <w:sz w:val="26"/>
          <w:szCs w:val="26"/>
          <w:lang w:val="vi-VN" w:eastAsia="vi-VN"/>
        </w:rPr>
        <w:t xml:space="preserve"> - 11:00</w:t>
      </w:r>
    </w:p>
    <w:p w14:paraId="643D5831" w14:textId="77833134" w:rsidR="00975E98" w:rsidRPr="00A739AB" w:rsidRDefault="00EF581D" w:rsidP="00EF581D">
      <w:pPr>
        <w:spacing w:before="60" w:after="60" w:line="240" w:lineRule="auto"/>
        <w:ind w:firstLine="709"/>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color w:val="000000"/>
          <w:sz w:val="26"/>
          <w:szCs w:val="26"/>
          <w:lang w:eastAsia="vi-VN"/>
        </w:rPr>
        <w:t xml:space="preserve">   </w:t>
      </w:r>
      <w:r w:rsidR="00975E98" w:rsidRPr="00A739AB">
        <w:rPr>
          <w:rFonts w:ascii="Times New Roman" w:eastAsia="Times New Roman" w:hAnsi="Times New Roman" w:cs="Times New Roman"/>
          <w:color w:val="000000"/>
          <w:sz w:val="26"/>
          <w:szCs w:val="26"/>
          <w:lang w:val="vi-VN" w:eastAsia="vi-VN"/>
        </w:rPr>
        <w:t xml:space="preserve">+ Chiều: </w:t>
      </w:r>
      <w:r>
        <w:rPr>
          <w:rFonts w:ascii="Times New Roman" w:eastAsia="Times New Roman" w:hAnsi="Times New Roman" w:cs="Times New Roman"/>
          <w:color w:val="000000"/>
          <w:sz w:val="26"/>
          <w:szCs w:val="26"/>
          <w:lang w:eastAsia="vi-VN"/>
        </w:rPr>
        <w:tab/>
      </w:r>
      <w:r w:rsidR="00975E98" w:rsidRPr="00A739AB">
        <w:rPr>
          <w:rFonts w:ascii="Times New Roman" w:eastAsia="Times New Roman" w:hAnsi="Times New Roman" w:cs="Times New Roman"/>
          <w:color w:val="000000"/>
          <w:sz w:val="26"/>
          <w:szCs w:val="26"/>
          <w:lang w:val="vi-VN" w:eastAsia="vi-VN"/>
        </w:rPr>
        <w:t>13:30 - 16:30</w:t>
      </w:r>
    </w:p>
    <w:p w14:paraId="79F72D97" w14:textId="5C99EEC1" w:rsidR="00A739AB" w:rsidRPr="00A739AB" w:rsidRDefault="00A739AB" w:rsidP="00495DB7">
      <w:pPr>
        <w:spacing w:before="60" w:after="60" w:line="240" w:lineRule="auto"/>
        <w:ind w:firstLine="709"/>
        <w:jc w:val="both"/>
        <w:rPr>
          <w:rFonts w:ascii="Times New Roman" w:eastAsia="Times New Roman" w:hAnsi="Times New Roman" w:cs="Times New Roman"/>
          <w:sz w:val="26"/>
          <w:szCs w:val="26"/>
          <w:lang w:val="vi-VN" w:eastAsia="vi-VN"/>
        </w:rPr>
      </w:pPr>
      <w:r w:rsidRPr="00A739AB">
        <w:rPr>
          <w:rFonts w:ascii="Times New Roman" w:eastAsia="Times New Roman" w:hAnsi="Times New Roman" w:cs="Times New Roman"/>
          <w:b/>
          <w:bCs/>
          <w:color w:val="000000"/>
          <w:sz w:val="26"/>
          <w:szCs w:val="26"/>
          <w:u w:val="single"/>
          <w:lang w:val="vi-VN" w:eastAsia="vi-VN"/>
        </w:rPr>
        <w:t>Ghi chú:</w:t>
      </w:r>
      <w:r w:rsidRPr="00A739AB">
        <w:rPr>
          <w:rFonts w:ascii="Times New Roman" w:eastAsia="Times New Roman" w:hAnsi="Times New Roman" w:cs="Times New Roman"/>
          <w:color w:val="000000"/>
          <w:sz w:val="26"/>
          <w:szCs w:val="26"/>
          <w:lang w:val="vi-VN" w:eastAsia="vi-VN"/>
        </w:rPr>
        <w:t xml:space="preserve"> Nhà trường thực hiện thu tiền qua đầu đọc mã vạch nên </w:t>
      </w:r>
      <w:r w:rsidR="00267E48">
        <w:rPr>
          <w:rFonts w:ascii="Times New Roman" w:eastAsia="Times New Roman" w:hAnsi="Times New Roman" w:cs="Times New Roman"/>
          <w:color w:val="000000"/>
          <w:sz w:val="26"/>
          <w:szCs w:val="26"/>
          <w:lang w:eastAsia="vi-VN"/>
        </w:rPr>
        <w:t>cha mẹ học sinh</w:t>
      </w:r>
      <w:r w:rsidRPr="00A739AB">
        <w:rPr>
          <w:rFonts w:ascii="Times New Roman" w:eastAsia="Times New Roman" w:hAnsi="Times New Roman" w:cs="Times New Roman"/>
          <w:color w:val="000000"/>
          <w:sz w:val="26"/>
          <w:szCs w:val="26"/>
          <w:lang w:val="vi-VN" w:eastAsia="vi-VN"/>
        </w:rPr>
        <w:t xml:space="preserve"> vui lòng mang theo Phiếu báo thu tiền.</w:t>
      </w:r>
    </w:p>
    <w:p w14:paraId="1A9D0467" w14:textId="66FC01DB" w:rsidR="00A739AB" w:rsidRPr="00A739AB" w:rsidRDefault="00A739AB" w:rsidP="00495DB7">
      <w:pPr>
        <w:spacing w:before="60" w:after="60" w:line="240" w:lineRule="auto"/>
        <w:ind w:firstLine="720"/>
        <w:jc w:val="both"/>
        <w:rPr>
          <w:rFonts w:ascii="Times New Roman" w:eastAsia="Times New Roman" w:hAnsi="Times New Roman" w:cs="Times New Roman"/>
          <w:sz w:val="26"/>
          <w:szCs w:val="26"/>
          <w:lang w:eastAsia="vi-VN"/>
        </w:rPr>
      </w:pPr>
      <w:r w:rsidRPr="00A739AB">
        <w:rPr>
          <w:rFonts w:ascii="Times New Roman" w:eastAsia="Times New Roman" w:hAnsi="Times New Roman" w:cs="Times New Roman"/>
          <w:color w:val="000000"/>
          <w:sz w:val="26"/>
          <w:szCs w:val="26"/>
          <w:lang w:val="vi-VN" w:eastAsia="vi-VN"/>
        </w:rPr>
        <w:t>Trân trọng</w:t>
      </w:r>
      <w:r w:rsidR="00975E98" w:rsidRPr="00975E98">
        <w:rPr>
          <w:rFonts w:ascii="Times New Roman" w:eastAsia="Times New Roman" w:hAnsi="Times New Roman" w:cs="Times New Roman"/>
          <w:color w:val="000000"/>
          <w:sz w:val="26"/>
          <w:szCs w:val="26"/>
          <w:lang w:eastAsia="vi-VN"/>
        </w:rPr>
        <w:t>./</w:t>
      </w:r>
      <w:r w:rsidR="00975E98">
        <w:rPr>
          <w:rFonts w:ascii="Times New Roman" w:eastAsia="Times New Roman" w:hAnsi="Times New Roman" w:cs="Times New Roman"/>
          <w:color w:val="000000"/>
          <w:sz w:val="26"/>
          <w:szCs w:val="26"/>
          <w:lang w:eastAsia="vi-VN"/>
        </w:rPr>
        <w:t>.</w:t>
      </w:r>
    </w:p>
    <w:p w14:paraId="6654493C" w14:textId="4A8A70CB" w:rsidR="00D6398C" w:rsidRDefault="00D6398C">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66"/>
      </w:tblGrid>
      <w:tr w:rsidR="00975E98" w:rsidRPr="00725914" w14:paraId="34534A64" w14:textId="77777777" w:rsidTr="00D163AB">
        <w:trPr>
          <w:jc w:val="center"/>
        </w:trPr>
        <w:tc>
          <w:tcPr>
            <w:tcW w:w="4788" w:type="dxa"/>
          </w:tcPr>
          <w:p w14:paraId="2864F48A" w14:textId="77777777" w:rsidR="00975E98" w:rsidRPr="00725914" w:rsidRDefault="00975E98" w:rsidP="00725914">
            <w:pPr>
              <w:rPr>
                <w:rFonts w:ascii="Times New Roman" w:hAnsi="Times New Roman"/>
                <w:b/>
                <w:bCs/>
                <w:i/>
                <w:iCs/>
              </w:rPr>
            </w:pPr>
            <w:r w:rsidRPr="00725914">
              <w:rPr>
                <w:rFonts w:ascii="Times New Roman" w:hAnsi="Times New Roman"/>
                <w:b/>
                <w:bCs/>
                <w:i/>
                <w:iCs/>
              </w:rPr>
              <w:t>Nơi nhận:</w:t>
            </w:r>
          </w:p>
          <w:p w14:paraId="440611AC" w14:textId="2929054A" w:rsidR="00975E98" w:rsidRDefault="00975E98" w:rsidP="00725914">
            <w:pPr>
              <w:rPr>
                <w:rFonts w:ascii="Times New Roman" w:hAnsi="Times New Roman"/>
              </w:rPr>
            </w:pPr>
            <w:r w:rsidRPr="00725914">
              <w:rPr>
                <w:rFonts w:ascii="Times New Roman" w:hAnsi="Times New Roman"/>
              </w:rPr>
              <w:t>-</w:t>
            </w:r>
            <w:r>
              <w:rPr>
                <w:rFonts w:ascii="Times New Roman" w:hAnsi="Times New Roman"/>
              </w:rPr>
              <w:t xml:space="preserve"> Hội đồng trường;</w:t>
            </w:r>
          </w:p>
          <w:p w14:paraId="25BC9D9C" w14:textId="5273C1D9" w:rsidR="00975E98" w:rsidRDefault="00975E98" w:rsidP="00725914">
            <w:pPr>
              <w:rPr>
                <w:rFonts w:ascii="Times New Roman" w:hAnsi="Times New Roman"/>
              </w:rPr>
            </w:pPr>
            <w:r>
              <w:rPr>
                <w:rFonts w:ascii="Times New Roman" w:hAnsi="Times New Roman"/>
              </w:rPr>
              <w:t>- Dán bảng thông báo</w:t>
            </w:r>
            <w:r w:rsidR="00424060">
              <w:rPr>
                <w:rFonts w:ascii="Times New Roman" w:hAnsi="Times New Roman"/>
              </w:rPr>
              <w:t>, Wed trường</w:t>
            </w:r>
            <w:r>
              <w:rPr>
                <w:rFonts w:ascii="Times New Roman" w:hAnsi="Times New Roman"/>
              </w:rPr>
              <w:t>;</w:t>
            </w:r>
          </w:p>
          <w:p w14:paraId="0416809E" w14:textId="18C86B74" w:rsidR="00975E98" w:rsidRPr="00725914" w:rsidRDefault="00975E98" w:rsidP="00725914">
            <w:pPr>
              <w:rPr>
                <w:rFonts w:ascii="Times New Roman" w:hAnsi="Times New Roman"/>
              </w:rPr>
            </w:pPr>
            <w:r>
              <w:rPr>
                <w:rFonts w:ascii="Times New Roman" w:hAnsi="Times New Roman"/>
              </w:rPr>
              <w:t>- Cha mẹ học sinh trường;</w:t>
            </w:r>
          </w:p>
          <w:p w14:paraId="37E0CE86" w14:textId="77777777" w:rsidR="00975E98" w:rsidRPr="00725914" w:rsidRDefault="00975E98" w:rsidP="00725914">
            <w:pPr>
              <w:rPr>
                <w:rFonts w:ascii="Times New Roman" w:hAnsi="Times New Roman"/>
              </w:rPr>
            </w:pPr>
            <w:r w:rsidRPr="00725914">
              <w:rPr>
                <w:rFonts w:ascii="Times New Roman" w:hAnsi="Times New Roman"/>
              </w:rPr>
              <w:t>- Lưu: VT.</w:t>
            </w:r>
          </w:p>
          <w:p w14:paraId="465FB8C1" w14:textId="77777777" w:rsidR="00975E98" w:rsidRPr="00725914" w:rsidRDefault="00975E98" w:rsidP="00725914">
            <w:pPr>
              <w:rPr>
                <w:rFonts w:ascii="Times New Roman" w:hAnsi="Times New Roman"/>
              </w:rPr>
            </w:pPr>
          </w:p>
        </w:tc>
        <w:tc>
          <w:tcPr>
            <w:tcW w:w="4766" w:type="dxa"/>
          </w:tcPr>
          <w:p w14:paraId="613FA84A" w14:textId="77777777" w:rsidR="00975E98" w:rsidRPr="00725914" w:rsidRDefault="00975E98" w:rsidP="00725914">
            <w:pPr>
              <w:jc w:val="center"/>
              <w:rPr>
                <w:rFonts w:ascii="Times New Roman" w:hAnsi="Times New Roman"/>
                <w:b/>
                <w:bCs/>
                <w:sz w:val="26"/>
                <w:szCs w:val="26"/>
              </w:rPr>
            </w:pPr>
            <w:r w:rsidRPr="00725914">
              <w:rPr>
                <w:rFonts w:ascii="Times New Roman" w:hAnsi="Times New Roman"/>
                <w:b/>
                <w:bCs/>
                <w:sz w:val="26"/>
                <w:szCs w:val="26"/>
              </w:rPr>
              <w:t>HIỆU TRƯỞNG</w:t>
            </w:r>
          </w:p>
          <w:p w14:paraId="62281977" w14:textId="537CB89B" w:rsidR="00975E98" w:rsidRPr="00424060" w:rsidRDefault="00424060" w:rsidP="00725914">
            <w:pPr>
              <w:jc w:val="center"/>
              <w:rPr>
                <w:rFonts w:ascii="Times New Roman" w:hAnsi="Times New Roman"/>
                <w:b/>
                <w:bCs/>
                <w:i/>
                <w:iCs/>
                <w:sz w:val="26"/>
                <w:szCs w:val="26"/>
              </w:rPr>
            </w:pPr>
            <w:r>
              <w:rPr>
                <w:rFonts w:ascii="Times New Roman" w:hAnsi="Times New Roman"/>
                <w:b/>
                <w:bCs/>
                <w:i/>
                <w:iCs/>
                <w:sz w:val="26"/>
                <w:szCs w:val="26"/>
              </w:rPr>
              <w:t>(</w:t>
            </w:r>
            <w:r w:rsidRPr="00424060">
              <w:rPr>
                <w:rFonts w:ascii="Times New Roman" w:hAnsi="Times New Roman"/>
                <w:b/>
                <w:bCs/>
                <w:i/>
                <w:iCs/>
                <w:sz w:val="26"/>
                <w:szCs w:val="26"/>
              </w:rPr>
              <w:t>Đã ký)</w:t>
            </w:r>
          </w:p>
          <w:p w14:paraId="3765CA5D" w14:textId="77777777" w:rsidR="00975E98" w:rsidRPr="00725914" w:rsidRDefault="00975E98" w:rsidP="00725914">
            <w:pPr>
              <w:jc w:val="center"/>
              <w:rPr>
                <w:rFonts w:ascii="Times New Roman" w:hAnsi="Times New Roman"/>
                <w:b/>
                <w:bCs/>
                <w:sz w:val="26"/>
                <w:szCs w:val="26"/>
              </w:rPr>
            </w:pPr>
          </w:p>
          <w:p w14:paraId="57112D59" w14:textId="77777777" w:rsidR="00975E98" w:rsidRPr="00725914" w:rsidRDefault="00975E98" w:rsidP="00725914">
            <w:pPr>
              <w:jc w:val="center"/>
              <w:rPr>
                <w:rFonts w:ascii="Times New Roman" w:hAnsi="Times New Roman"/>
                <w:b/>
                <w:bCs/>
                <w:sz w:val="26"/>
                <w:szCs w:val="26"/>
              </w:rPr>
            </w:pPr>
          </w:p>
          <w:p w14:paraId="743870FB" w14:textId="254BC978" w:rsidR="00975E98" w:rsidRPr="00725914" w:rsidRDefault="00D163AB" w:rsidP="00725914">
            <w:pPr>
              <w:jc w:val="center"/>
              <w:rPr>
                <w:rFonts w:ascii="Times New Roman" w:hAnsi="Times New Roman"/>
                <w:sz w:val="26"/>
                <w:szCs w:val="26"/>
              </w:rPr>
            </w:pPr>
            <w:r>
              <w:rPr>
                <w:rFonts w:ascii="Times New Roman" w:hAnsi="Times New Roman"/>
                <w:b/>
                <w:bCs/>
                <w:sz w:val="26"/>
                <w:szCs w:val="26"/>
              </w:rPr>
              <w:t>Đỗ Ngọc Chi</w:t>
            </w:r>
          </w:p>
        </w:tc>
      </w:tr>
    </w:tbl>
    <w:p w14:paraId="767F5EDE" w14:textId="170B5267" w:rsidR="00975E98" w:rsidRDefault="00975E98"/>
    <w:sectPr w:rsidR="00975E98" w:rsidSect="00975E98">
      <w:pgSz w:w="12240" w:h="15840"/>
      <w:pgMar w:top="568" w:right="1134"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588A"/>
    <w:multiLevelType w:val="multilevel"/>
    <w:tmpl w:val="CB02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061C8"/>
    <w:multiLevelType w:val="hybridMultilevel"/>
    <w:tmpl w:val="FC0616B8"/>
    <w:lvl w:ilvl="0" w:tplc="C58C1A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A7987"/>
    <w:multiLevelType w:val="hybridMultilevel"/>
    <w:tmpl w:val="662C2ACE"/>
    <w:lvl w:ilvl="0" w:tplc="85D6C35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1B705A"/>
    <w:multiLevelType w:val="multilevel"/>
    <w:tmpl w:val="1E8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C7503"/>
    <w:multiLevelType w:val="hybridMultilevel"/>
    <w:tmpl w:val="D58AAEDA"/>
    <w:lvl w:ilvl="0" w:tplc="52BA2892">
      <w:start w:val="1"/>
      <w:numFmt w:val="decimal"/>
      <w:lvlText w:val="%1."/>
      <w:lvlJc w:val="left"/>
      <w:pPr>
        <w:ind w:left="720" w:hanging="360"/>
      </w:pPr>
      <w:rPr>
        <w:rFonts w:hint="default"/>
        <w:b/>
        <w:color w:val="00000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3D2583C"/>
    <w:multiLevelType w:val="multilevel"/>
    <w:tmpl w:val="998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70E4A"/>
    <w:multiLevelType w:val="multilevel"/>
    <w:tmpl w:val="7E3E77F4"/>
    <w:lvl w:ilvl="0">
      <w:start w:val="1"/>
      <w:numFmt w:val="decimal"/>
      <w:lvlText w:val="%1."/>
      <w:lvlJc w:val="left"/>
      <w:pPr>
        <w:ind w:left="1080" w:hanging="360"/>
      </w:pPr>
      <w:rPr>
        <w:rFonts w:hint="default"/>
        <w:b/>
        <w:color w:val="000000"/>
        <w:sz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58212096"/>
    <w:multiLevelType w:val="multilevel"/>
    <w:tmpl w:val="CB08AD24"/>
    <w:lvl w:ilvl="0">
      <w:start w:val="1"/>
      <w:numFmt w:val="decimal"/>
      <w:pStyle w:val="Style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A211FE"/>
    <w:multiLevelType w:val="multilevel"/>
    <w:tmpl w:val="EC86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E6165"/>
    <w:multiLevelType w:val="hybridMultilevel"/>
    <w:tmpl w:val="F7EA7284"/>
    <w:lvl w:ilvl="0" w:tplc="3312B908">
      <w:start w:val="1"/>
      <w:numFmt w:val="bullet"/>
      <w:lvlText w:val="-"/>
      <w:lvlJc w:val="left"/>
      <w:pPr>
        <w:ind w:left="927"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15:restartNumberingAfterBreak="0">
    <w:nsid w:val="764206DC"/>
    <w:multiLevelType w:val="multilevel"/>
    <w:tmpl w:val="C70C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8"/>
  </w:num>
  <w:num w:numId="5">
    <w:abstractNumId w:val="3"/>
  </w:num>
  <w:num w:numId="6">
    <w:abstractNumId w:val="0"/>
  </w:num>
  <w:num w:numId="7">
    <w:abstractNumId w:val="10"/>
  </w:num>
  <w:num w:numId="8">
    <w:abstractNumId w:val="4"/>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9AB"/>
    <w:rsid w:val="00032A14"/>
    <w:rsid w:val="0006123C"/>
    <w:rsid w:val="000A1A49"/>
    <w:rsid w:val="000E62EE"/>
    <w:rsid w:val="0019508D"/>
    <w:rsid w:val="00267E48"/>
    <w:rsid w:val="002D504D"/>
    <w:rsid w:val="003E3E47"/>
    <w:rsid w:val="00424060"/>
    <w:rsid w:val="00495DB7"/>
    <w:rsid w:val="005040A9"/>
    <w:rsid w:val="00641934"/>
    <w:rsid w:val="007458BE"/>
    <w:rsid w:val="007B68E2"/>
    <w:rsid w:val="00882966"/>
    <w:rsid w:val="00975E98"/>
    <w:rsid w:val="009E5BD9"/>
    <w:rsid w:val="00A671C5"/>
    <w:rsid w:val="00A739AB"/>
    <w:rsid w:val="00B7496C"/>
    <w:rsid w:val="00C051A0"/>
    <w:rsid w:val="00C60439"/>
    <w:rsid w:val="00D062F7"/>
    <w:rsid w:val="00D163AB"/>
    <w:rsid w:val="00D6398C"/>
    <w:rsid w:val="00E073AB"/>
    <w:rsid w:val="00E224C2"/>
    <w:rsid w:val="00E418DA"/>
    <w:rsid w:val="00E87220"/>
    <w:rsid w:val="00EA08F1"/>
    <w:rsid w:val="00EF581D"/>
    <w:rsid w:val="00FD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EBF3"/>
  <w15:docId w15:val="{6EFC35E9-7C3E-49BE-AFCC-04ABA312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rsid w:val="00D062F7"/>
    <w:pPr>
      <w:numPr>
        <w:numId w:val="2"/>
      </w:numPr>
      <w:spacing w:before="120" w:after="120" w:line="259" w:lineRule="auto"/>
      <w:ind w:firstLine="378"/>
      <w:contextualSpacing/>
      <w:jc w:val="both"/>
    </w:pPr>
    <w:rPr>
      <w:rFonts w:ascii="Times New Roman" w:hAnsi="Times New Roman" w:cs="Times New Roman"/>
      <w:sz w:val="28"/>
      <w:szCs w:val="28"/>
    </w:rPr>
  </w:style>
  <w:style w:type="character" w:customStyle="1" w:styleId="Style4Char">
    <w:name w:val="Style4 Char"/>
    <w:basedOn w:val="DefaultParagraphFont"/>
    <w:link w:val="Style4"/>
    <w:rsid w:val="00D062F7"/>
    <w:rPr>
      <w:rFonts w:ascii="Times New Roman" w:hAnsi="Times New Roman" w:cs="Times New Roman"/>
      <w:sz w:val="28"/>
      <w:szCs w:val="28"/>
    </w:rPr>
  </w:style>
  <w:style w:type="table" w:styleId="TableGrid">
    <w:name w:val="Table Grid"/>
    <w:basedOn w:val="TableNormal"/>
    <w:uiPriority w:val="59"/>
    <w:rsid w:val="00A7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9A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A739AB"/>
  </w:style>
  <w:style w:type="paragraph" w:styleId="ListParagraph">
    <w:name w:val="List Paragraph"/>
    <w:basedOn w:val="Normal"/>
    <w:uiPriority w:val="34"/>
    <w:qFormat/>
    <w:rsid w:val="00A7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giao-duc/nghi-dinh-68-2008-nd-cp-dieu-kien-thu-tuc-thanh-lap-to-chuc-hoat-dong-giai-the-co-so-bao-tro-xa-hoi-6655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quynhnhi</dc:creator>
  <cp:lastModifiedBy>Admin</cp:lastModifiedBy>
  <cp:revision>3</cp:revision>
  <dcterms:created xsi:type="dcterms:W3CDTF">2020-10-01T09:48:00Z</dcterms:created>
  <dcterms:modified xsi:type="dcterms:W3CDTF">2020-10-01T12:24:00Z</dcterms:modified>
</cp:coreProperties>
</file>